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EADF9" w14:textId="77777777" w:rsidR="007F6A4E" w:rsidRPr="00B61242" w:rsidRDefault="007D22D6" w:rsidP="007D22D6">
      <w:pPr>
        <w:jc w:val="center"/>
        <w:rPr>
          <w:rFonts w:ascii="Sanskrit Text" w:hAnsi="Sanskrit Text" w:cs="Sanskrit Text"/>
          <w:b/>
          <w:sz w:val="32"/>
          <w:szCs w:val="32"/>
        </w:rPr>
      </w:pPr>
      <w:proofErr w:type="spellStart"/>
      <w:r w:rsidRPr="00B61242">
        <w:rPr>
          <w:rFonts w:ascii="Sanskrit Text" w:hAnsi="Sanskrit Text" w:cs="Sanskrit Text"/>
          <w:b/>
          <w:sz w:val="32"/>
          <w:szCs w:val="32"/>
        </w:rPr>
        <w:t>Jaiva</w:t>
      </w:r>
      <w:proofErr w:type="spellEnd"/>
      <w:r w:rsidRPr="00B61242">
        <w:rPr>
          <w:rFonts w:ascii="Sanskrit Text" w:hAnsi="Sanskrit Text" w:cs="Sanskrit Text"/>
          <w:b/>
          <w:sz w:val="32"/>
          <w:szCs w:val="32"/>
        </w:rPr>
        <w:t xml:space="preserve"> Dharma</w:t>
      </w:r>
    </w:p>
    <w:p w14:paraId="64D5119B" w14:textId="77777777" w:rsidR="007D22D6" w:rsidRPr="00525E56" w:rsidRDefault="007D22D6" w:rsidP="007D22D6">
      <w:pPr>
        <w:jc w:val="center"/>
        <w:rPr>
          <w:rFonts w:ascii="Sanskrit Text" w:hAnsi="Sanskrit Text" w:cs="Sanskrit Text"/>
          <w:sz w:val="24"/>
          <w:szCs w:val="24"/>
        </w:rPr>
      </w:pPr>
      <w:r w:rsidRPr="00525E56">
        <w:rPr>
          <w:rFonts w:ascii="Sanskrit Text" w:hAnsi="Sanskrit Text" w:cs="Sanskrit Text"/>
          <w:sz w:val="24"/>
          <w:szCs w:val="24"/>
        </w:rPr>
        <w:t xml:space="preserve">Division Two: “The Fundamentals of </w:t>
      </w:r>
      <w:proofErr w:type="spellStart"/>
      <w:r w:rsidRPr="00525E56">
        <w:rPr>
          <w:rFonts w:ascii="Sanskrit Text" w:hAnsi="Sanskrit Text" w:cs="Sanskrit Text"/>
          <w:sz w:val="24"/>
          <w:szCs w:val="24"/>
        </w:rPr>
        <w:t>Sambandha</w:t>
      </w:r>
      <w:proofErr w:type="spellEnd"/>
      <w:r w:rsidRPr="00525E56">
        <w:rPr>
          <w:rFonts w:ascii="Sanskrit Text" w:hAnsi="Sanskrit Text" w:cs="Sanskrit Text"/>
          <w:sz w:val="24"/>
          <w:szCs w:val="24"/>
        </w:rPr>
        <w:t xml:space="preserve">, </w:t>
      </w:r>
      <w:proofErr w:type="spellStart"/>
      <w:r w:rsidRPr="00525E56">
        <w:rPr>
          <w:rFonts w:ascii="Sanskrit Text" w:hAnsi="Sanskrit Text" w:cs="Sanskrit Text"/>
          <w:sz w:val="24"/>
          <w:szCs w:val="24"/>
        </w:rPr>
        <w:t>Abhideya</w:t>
      </w:r>
      <w:proofErr w:type="spellEnd"/>
      <w:r w:rsidRPr="00525E56">
        <w:rPr>
          <w:rFonts w:ascii="Sanskrit Text" w:hAnsi="Sanskrit Text" w:cs="Sanskrit Text"/>
          <w:sz w:val="24"/>
          <w:szCs w:val="24"/>
        </w:rPr>
        <w:t xml:space="preserve"> and </w:t>
      </w:r>
      <w:proofErr w:type="spellStart"/>
      <w:r w:rsidRPr="00525E56">
        <w:rPr>
          <w:rFonts w:ascii="Sanskrit Text" w:hAnsi="Sanskrit Text" w:cs="Sanskrit Text"/>
          <w:sz w:val="24"/>
          <w:szCs w:val="24"/>
        </w:rPr>
        <w:t>Prayojana</w:t>
      </w:r>
      <w:proofErr w:type="spellEnd"/>
      <w:r w:rsidRPr="00525E56">
        <w:rPr>
          <w:rFonts w:ascii="Sanskrit Text" w:hAnsi="Sanskrit Text" w:cs="Sanskrit Text"/>
          <w:sz w:val="24"/>
          <w:szCs w:val="24"/>
        </w:rPr>
        <w:t>”</w:t>
      </w:r>
    </w:p>
    <w:p w14:paraId="5D115394" w14:textId="77777777" w:rsidR="007D22D6" w:rsidRPr="00B61242" w:rsidRDefault="007D22D6" w:rsidP="007D22D6">
      <w:pPr>
        <w:jc w:val="center"/>
        <w:rPr>
          <w:rFonts w:ascii="Sanskrit Text" w:hAnsi="Sanskrit Text" w:cs="Sanskrit Text"/>
          <w:sz w:val="28"/>
          <w:szCs w:val="28"/>
          <w:u w:val="single"/>
        </w:rPr>
      </w:pPr>
      <w:r w:rsidRPr="00B61242">
        <w:rPr>
          <w:rFonts w:ascii="Sanskrit Text" w:hAnsi="Sanskrit Text" w:cs="Sanskrit Text"/>
          <w:sz w:val="28"/>
          <w:szCs w:val="28"/>
          <w:u w:val="single"/>
        </w:rPr>
        <w:t>Synopsis</w:t>
      </w:r>
    </w:p>
    <w:p w14:paraId="7CC040A9" w14:textId="185E0B01" w:rsidR="005F5319" w:rsidRPr="00B61242" w:rsidRDefault="00810C2F" w:rsidP="007D22D6">
      <w:pPr>
        <w:rPr>
          <w:rFonts w:ascii="Sanskrit Text" w:hAnsi="Sanskrit Text" w:cs="Sanskrit Text"/>
        </w:rPr>
      </w:pPr>
      <w:r w:rsidRPr="00B61242">
        <w:rPr>
          <w:rFonts w:ascii="Sanskrit Text" w:hAnsi="Sanskrit Text" w:cs="Sanskrit Text"/>
        </w:rPr>
        <w:t xml:space="preserve">While Division Two is </w:t>
      </w:r>
      <w:r w:rsidR="00AE1AC8">
        <w:rPr>
          <w:rFonts w:ascii="Sanskrit Text" w:hAnsi="Sanskrit Text" w:cs="Sanskrit Text"/>
        </w:rPr>
        <w:t>d</w:t>
      </w:r>
      <w:r w:rsidRPr="00B61242">
        <w:rPr>
          <w:rFonts w:ascii="Sanskrit Text" w:hAnsi="Sanskrit Text" w:cs="Sanskrit Text"/>
        </w:rPr>
        <w:t>etailed in tattva-</w:t>
      </w:r>
      <w:proofErr w:type="spellStart"/>
      <w:r w:rsidRPr="00B61242">
        <w:rPr>
          <w:rFonts w:ascii="Sanskrit Text" w:hAnsi="Sanskrit Text" w:cs="Sanskrit Text"/>
        </w:rPr>
        <w:t>siddhanta</w:t>
      </w:r>
      <w:proofErr w:type="spellEnd"/>
      <w:r w:rsidRPr="00B61242">
        <w:rPr>
          <w:rFonts w:ascii="Sanskrit Text" w:hAnsi="Sanskrit Text" w:cs="Sanskrit Text"/>
        </w:rPr>
        <w:t xml:space="preserve">, those of us who feel less than qualified as scholars need not be intimidated by what lays ahead. </w:t>
      </w:r>
      <w:r w:rsidR="00D10997">
        <w:rPr>
          <w:rFonts w:ascii="Sanskrit Text" w:hAnsi="Sanskrit Text" w:cs="Sanskrit Text"/>
        </w:rPr>
        <w:t>Bhakti is a personal journey</w:t>
      </w:r>
      <w:r w:rsidR="00C22DA7">
        <w:rPr>
          <w:rFonts w:ascii="Sanskrit Text" w:hAnsi="Sanskrit Text" w:cs="Sanskrit Text"/>
        </w:rPr>
        <w:t>, and</w:t>
      </w:r>
      <w:r w:rsidR="00D10997">
        <w:rPr>
          <w:rFonts w:ascii="Sanskrit Text" w:hAnsi="Sanskrit Text" w:cs="Sanskrit Text"/>
        </w:rPr>
        <w:t xml:space="preserve"> all</w:t>
      </w:r>
      <w:r w:rsidR="00C22DA7">
        <w:rPr>
          <w:rFonts w:ascii="Sanskrit Text" w:hAnsi="Sanskrit Text" w:cs="Sanskrit Text"/>
        </w:rPr>
        <w:t xml:space="preserve"> of us</w:t>
      </w:r>
      <w:r w:rsidR="00D10997">
        <w:rPr>
          <w:rFonts w:ascii="Sanskrit Text" w:hAnsi="Sanskrit Text" w:cs="Sanskrit Text"/>
        </w:rPr>
        <w:t xml:space="preserve"> possess the</w:t>
      </w:r>
      <w:r w:rsidR="00C22DA7">
        <w:rPr>
          <w:rFonts w:ascii="Sanskrit Text" w:hAnsi="Sanskrit Text" w:cs="Sanskrit Text"/>
        </w:rPr>
        <w:t xml:space="preserve"> requisite</w:t>
      </w:r>
      <w:r w:rsidR="00D10997">
        <w:rPr>
          <w:rFonts w:ascii="Sanskrit Text" w:hAnsi="Sanskrit Text" w:cs="Sanskrit Text"/>
        </w:rPr>
        <w:t xml:space="preserve"> eligibility to embark upon</w:t>
      </w:r>
      <w:r w:rsidR="00C22DA7">
        <w:rPr>
          <w:rFonts w:ascii="Sanskrit Text" w:hAnsi="Sanskrit Text" w:cs="Sanskrit Text"/>
        </w:rPr>
        <w:t xml:space="preserve"> it</w:t>
      </w:r>
      <w:r w:rsidR="00D10997">
        <w:rPr>
          <w:rFonts w:ascii="Sanskrit Text" w:hAnsi="Sanskrit Text" w:cs="Sanskrit Text"/>
        </w:rPr>
        <w:t xml:space="preserve">. </w:t>
      </w:r>
      <w:r w:rsidRPr="00B61242">
        <w:rPr>
          <w:rFonts w:ascii="Sanskrit Text" w:hAnsi="Sanskrit Text" w:cs="Sanskrit Text"/>
        </w:rPr>
        <w:t xml:space="preserve">As </w:t>
      </w:r>
      <w:proofErr w:type="spellStart"/>
      <w:r w:rsidRPr="00B61242">
        <w:rPr>
          <w:rFonts w:ascii="Sanskrit Text" w:hAnsi="Sanskrit Text" w:cs="Sanskrit Text"/>
        </w:rPr>
        <w:t>Kalidas</w:t>
      </w:r>
      <w:proofErr w:type="spellEnd"/>
      <w:r w:rsidRPr="00B61242">
        <w:rPr>
          <w:rFonts w:ascii="Sanskrit Text" w:hAnsi="Sanskrit Text" w:cs="Sanskrit Text"/>
        </w:rPr>
        <w:t xml:space="preserve"> </w:t>
      </w:r>
      <w:proofErr w:type="spellStart"/>
      <w:r w:rsidRPr="00B61242">
        <w:rPr>
          <w:rFonts w:ascii="Sanskrit Text" w:hAnsi="Sanskrit Text" w:cs="Sanskrit Text"/>
        </w:rPr>
        <w:t>Lahiri</w:t>
      </w:r>
      <w:proofErr w:type="spellEnd"/>
      <w:r w:rsidRPr="00B61242">
        <w:rPr>
          <w:rFonts w:ascii="Sanskrit Text" w:hAnsi="Sanskrit Text" w:cs="Sanskrit Text"/>
        </w:rPr>
        <w:t xml:space="preserve"> posed the question in chapter 4: “</w:t>
      </w:r>
      <w:r w:rsidR="00422D07" w:rsidRPr="00B61242">
        <w:rPr>
          <w:rFonts w:ascii="Sanskrit Text" w:hAnsi="Sanskrit Text" w:cs="Sanskrit Text"/>
        </w:rPr>
        <w:t xml:space="preserve">If knowledge is obtained by academic study, must one be a scholar to become a </w:t>
      </w:r>
      <w:proofErr w:type="spellStart"/>
      <w:r w:rsidR="00422D07" w:rsidRPr="00B61242">
        <w:rPr>
          <w:rFonts w:ascii="Sanskrit Text" w:hAnsi="Sanskrit Text" w:cs="Sanskrit Text"/>
        </w:rPr>
        <w:t>Vaisnava</w:t>
      </w:r>
      <w:proofErr w:type="spellEnd"/>
      <w:r w:rsidR="00422D07" w:rsidRPr="00B61242">
        <w:rPr>
          <w:rFonts w:ascii="Sanskrit Text" w:hAnsi="Sanskrit Text" w:cs="Sanskrit Text"/>
        </w:rPr>
        <w:t>?</w:t>
      </w:r>
      <w:r w:rsidR="00AE1AC8">
        <w:rPr>
          <w:rFonts w:ascii="Sanskrit Text" w:hAnsi="Sanskrit Text" w:cs="Sanskrit Text"/>
        </w:rPr>
        <w:t>” To this</w:t>
      </w:r>
      <w:r w:rsidR="00422D07" w:rsidRPr="00B61242">
        <w:rPr>
          <w:rFonts w:ascii="Sanskrit Text" w:hAnsi="Sanskrit Text" w:cs="Sanskrit Text"/>
        </w:rPr>
        <w:t xml:space="preserve"> </w:t>
      </w:r>
      <w:proofErr w:type="spellStart"/>
      <w:r w:rsidR="00422D07" w:rsidRPr="00B61242">
        <w:rPr>
          <w:rFonts w:ascii="Sanskrit Text" w:hAnsi="Sanskrit Text" w:cs="Sanskrit Text"/>
        </w:rPr>
        <w:t>Vaisnava</w:t>
      </w:r>
      <w:proofErr w:type="spellEnd"/>
      <w:r w:rsidR="00422D07" w:rsidRPr="00B61242">
        <w:rPr>
          <w:rFonts w:ascii="Sanskrit Text" w:hAnsi="Sanskrit Text" w:cs="Sanskrit Text"/>
        </w:rPr>
        <w:t xml:space="preserve"> das </w:t>
      </w:r>
      <w:proofErr w:type="spellStart"/>
      <w:r w:rsidR="00422D07" w:rsidRPr="00B61242">
        <w:rPr>
          <w:rFonts w:ascii="Sanskrit Text" w:hAnsi="Sanskrit Text" w:cs="Sanskrit Text"/>
        </w:rPr>
        <w:t>Babaji</w:t>
      </w:r>
      <w:proofErr w:type="spellEnd"/>
      <w:r w:rsidR="00422D07" w:rsidRPr="00B61242">
        <w:rPr>
          <w:rFonts w:ascii="Sanskrit Text" w:hAnsi="Sanskrit Text" w:cs="Sanskrit Text"/>
        </w:rPr>
        <w:t xml:space="preserve"> replies: “There is no specific learning nor any particular language which one must study in order to become a Vaisnava. In order to dispel the illusion of </w:t>
      </w:r>
      <w:proofErr w:type="spellStart"/>
      <w:r w:rsidR="00422D07" w:rsidRPr="000B5147">
        <w:rPr>
          <w:rFonts w:ascii="Sanskrit Text" w:hAnsi="Sanskrit Text" w:cs="Sanskrit Text"/>
          <w:i/>
          <w:iCs/>
        </w:rPr>
        <w:t>maya</w:t>
      </w:r>
      <w:proofErr w:type="spellEnd"/>
      <w:r w:rsidR="00422D07" w:rsidRPr="00B61242">
        <w:rPr>
          <w:rFonts w:ascii="Sanskrit Text" w:hAnsi="Sanskrit Text" w:cs="Sanskrit Text"/>
        </w:rPr>
        <w:t xml:space="preserve">, the </w:t>
      </w:r>
      <w:proofErr w:type="spellStart"/>
      <w:r w:rsidR="00422D07" w:rsidRPr="000B5147">
        <w:rPr>
          <w:rFonts w:ascii="Sanskrit Text" w:hAnsi="Sanskrit Text" w:cs="Sanskrit Text"/>
          <w:i/>
          <w:iCs/>
        </w:rPr>
        <w:t>jiva</w:t>
      </w:r>
      <w:proofErr w:type="spellEnd"/>
      <w:r w:rsidR="00422D07" w:rsidRPr="00B61242">
        <w:rPr>
          <w:rFonts w:ascii="Sanskrit Text" w:hAnsi="Sanskrit Text" w:cs="Sanskrit Text"/>
        </w:rPr>
        <w:t xml:space="preserve"> should take shelter at the feet of a genuine guru who is a true Vaisnava. The Vaisnava guru can impart </w:t>
      </w:r>
      <w:proofErr w:type="spellStart"/>
      <w:r w:rsidR="00422D07" w:rsidRPr="000B5147">
        <w:rPr>
          <w:rFonts w:ascii="Sanskrit Text" w:hAnsi="Sanskrit Text" w:cs="Sanskrit Text"/>
          <w:i/>
          <w:iCs/>
        </w:rPr>
        <w:t>sambandha</w:t>
      </w:r>
      <w:proofErr w:type="spellEnd"/>
      <w:r w:rsidR="00422D07" w:rsidRPr="00B61242">
        <w:rPr>
          <w:rFonts w:ascii="Sanskrit Text" w:hAnsi="Sanskrit Text" w:cs="Sanskrit Text"/>
        </w:rPr>
        <w:t>-</w:t>
      </w:r>
      <w:r w:rsidR="00422D07" w:rsidRPr="000B5147">
        <w:rPr>
          <w:rFonts w:ascii="Sanskrit Text" w:hAnsi="Sanskrit Text" w:cs="Sanskrit Text"/>
          <w:i/>
          <w:iCs/>
        </w:rPr>
        <w:t>jnana</w:t>
      </w:r>
      <w:r w:rsidR="00422D07" w:rsidRPr="00B61242">
        <w:rPr>
          <w:rFonts w:ascii="Sanskrit Text" w:hAnsi="Sanskrit Text" w:cs="Sanskrit Text"/>
        </w:rPr>
        <w:t xml:space="preserve"> by his words and behaviour. This is known as </w:t>
      </w:r>
      <w:proofErr w:type="spellStart"/>
      <w:r w:rsidR="00422D07" w:rsidRPr="000B5147">
        <w:rPr>
          <w:rFonts w:ascii="Sanskrit Text" w:hAnsi="Sanskrit Text" w:cs="Sanskrit Text"/>
          <w:i/>
          <w:iCs/>
        </w:rPr>
        <w:t>diksa</w:t>
      </w:r>
      <w:proofErr w:type="spellEnd"/>
      <w:r w:rsidR="00422D07" w:rsidRPr="00B61242">
        <w:rPr>
          <w:rFonts w:ascii="Sanskrit Text" w:hAnsi="Sanskrit Text" w:cs="Sanskrit Text"/>
        </w:rPr>
        <w:t xml:space="preserve"> and </w:t>
      </w:r>
      <w:proofErr w:type="spellStart"/>
      <w:r w:rsidR="00422D07" w:rsidRPr="000B5147">
        <w:rPr>
          <w:rFonts w:ascii="Sanskrit Text" w:hAnsi="Sanskrit Text" w:cs="Sanskrit Text"/>
          <w:i/>
          <w:iCs/>
        </w:rPr>
        <w:t>siksa</w:t>
      </w:r>
      <w:proofErr w:type="spellEnd"/>
      <w:r w:rsidR="00422D07" w:rsidRPr="00B61242">
        <w:rPr>
          <w:rFonts w:ascii="Sanskrit Text" w:hAnsi="Sanskrit Text" w:cs="Sanskrit Text"/>
        </w:rPr>
        <w:t xml:space="preserve">.” </w:t>
      </w:r>
      <w:r w:rsidR="005F5319" w:rsidRPr="00B61242">
        <w:rPr>
          <w:rFonts w:ascii="Sanskrit Text" w:hAnsi="Sanskrit Text" w:cs="Sanskrit Text"/>
        </w:rPr>
        <w:t xml:space="preserve">This </w:t>
      </w:r>
      <w:r w:rsidR="00D10997">
        <w:rPr>
          <w:rFonts w:ascii="Sanskrit Text" w:hAnsi="Sanskrit Text" w:cs="Sanskrit Text"/>
        </w:rPr>
        <w:t xml:space="preserve">statement </w:t>
      </w:r>
      <w:r w:rsidR="005F5319" w:rsidRPr="00B61242">
        <w:rPr>
          <w:rFonts w:ascii="Sanskrit Text" w:hAnsi="Sanskrit Text" w:cs="Sanskrit Text"/>
        </w:rPr>
        <w:t>also implies</w:t>
      </w:r>
      <w:r w:rsidR="00D10997">
        <w:rPr>
          <w:rFonts w:ascii="Sanskrit Text" w:hAnsi="Sanskrit Text" w:cs="Sanskrit Text"/>
        </w:rPr>
        <w:t xml:space="preserve"> the unmixed surrender and submissive</w:t>
      </w:r>
      <w:r w:rsidR="005F5319" w:rsidRPr="00B61242">
        <w:rPr>
          <w:rFonts w:ascii="Sanskrit Text" w:hAnsi="Sanskrit Text" w:cs="Sanskrit Text"/>
        </w:rPr>
        <w:t xml:space="preserve"> recepti</w:t>
      </w:r>
      <w:r w:rsidR="00D10997">
        <w:rPr>
          <w:rFonts w:ascii="Sanskrit Text" w:hAnsi="Sanskrit Text" w:cs="Sanskrit Text"/>
        </w:rPr>
        <w:t>on</w:t>
      </w:r>
      <w:r w:rsidR="005F5319" w:rsidRPr="00B61242">
        <w:rPr>
          <w:rFonts w:ascii="Sanskrit Text" w:hAnsi="Sanskrit Text" w:cs="Sanskrit Text"/>
        </w:rPr>
        <w:t xml:space="preserve"> of the hearer.</w:t>
      </w:r>
      <w:r w:rsidR="00D10997">
        <w:rPr>
          <w:rFonts w:ascii="Sanskrit Text" w:hAnsi="Sanskrit Text" w:cs="Sanskrit Text"/>
        </w:rPr>
        <w:t xml:space="preserve"> That is the key </w:t>
      </w:r>
      <w:r w:rsidR="00C22DA7">
        <w:rPr>
          <w:rFonts w:ascii="Sanskrit Text" w:hAnsi="Sanskrit Text" w:cs="Sanskrit Text"/>
        </w:rPr>
        <w:t xml:space="preserve">which opens the door </w:t>
      </w:r>
      <w:r w:rsidR="00D10997">
        <w:rPr>
          <w:rFonts w:ascii="Sanskrit Text" w:hAnsi="Sanskrit Text" w:cs="Sanskrit Text"/>
        </w:rPr>
        <w:t>to our success.</w:t>
      </w:r>
      <w:r w:rsidR="005F5319" w:rsidRPr="00B61242">
        <w:rPr>
          <w:rFonts w:ascii="Sanskrit Text" w:hAnsi="Sanskrit Text" w:cs="Sanskrit Text"/>
        </w:rPr>
        <w:t xml:space="preserve"> </w:t>
      </w:r>
    </w:p>
    <w:p w14:paraId="46CED540" w14:textId="0F840C8B" w:rsidR="00135C1F" w:rsidRDefault="00C22DA7" w:rsidP="007D22D6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As we open the pages to</w:t>
      </w:r>
      <w:r w:rsidR="007D22D6" w:rsidRPr="00B61242">
        <w:rPr>
          <w:rFonts w:ascii="Sanskrit Text" w:hAnsi="Sanskrit Text" w:cs="Sanskrit Text"/>
        </w:rPr>
        <w:t xml:space="preserve"> the second division, </w:t>
      </w:r>
      <w:r w:rsidR="00331D89" w:rsidRPr="00B61242">
        <w:rPr>
          <w:rFonts w:ascii="Sanskrit Text" w:hAnsi="Sanskrit Text" w:cs="Sanskrit Text"/>
        </w:rPr>
        <w:t>the virtuous</w:t>
      </w:r>
      <w:r w:rsidR="00B84E6F" w:rsidRPr="00B61242">
        <w:rPr>
          <w:rFonts w:ascii="Sanskrit Text" w:hAnsi="Sanskrit Text" w:cs="Sanskrit Text"/>
        </w:rPr>
        <w:t xml:space="preserve"> </w:t>
      </w:r>
      <w:proofErr w:type="spellStart"/>
      <w:r w:rsidR="00B84E6F" w:rsidRPr="00B61242">
        <w:rPr>
          <w:rFonts w:ascii="Sanskrit Text" w:hAnsi="Sanskrit Text" w:cs="Sanskrit Text"/>
        </w:rPr>
        <w:t>Vrajanatha</w:t>
      </w:r>
      <w:proofErr w:type="spellEnd"/>
      <w:r w:rsidR="00B84E6F" w:rsidRPr="00B61242">
        <w:rPr>
          <w:rFonts w:ascii="Sanskrit Text" w:hAnsi="Sanskrit Text" w:cs="Sanskrit Text"/>
        </w:rPr>
        <w:t xml:space="preserve"> </w:t>
      </w:r>
      <w:proofErr w:type="spellStart"/>
      <w:r w:rsidR="00B84E6F" w:rsidRPr="00B61242">
        <w:rPr>
          <w:rFonts w:ascii="Sanskrit Text" w:hAnsi="Sanskrit Text" w:cs="Sanskrit Text"/>
        </w:rPr>
        <w:t>Bhattacarya</w:t>
      </w:r>
      <w:proofErr w:type="spellEnd"/>
      <w:r w:rsidR="00B84E6F" w:rsidRPr="00B61242">
        <w:rPr>
          <w:rFonts w:ascii="Sanskrit Text" w:hAnsi="Sanskrit Text" w:cs="Sanskrit Text"/>
        </w:rPr>
        <w:t xml:space="preserve"> has</w:t>
      </w:r>
      <w:r w:rsidR="00D10997">
        <w:rPr>
          <w:rFonts w:ascii="Sanskrit Text" w:hAnsi="Sanskrit Text" w:cs="Sanskrit Text"/>
        </w:rPr>
        <w:t xml:space="preserve"> appeared and</w:t>
      </w:r>
      <w:r w:rsidR="00B84E6F" w:rsidRPr="00B61242">
        <w:rPr>
          <w:rFonts w:ascii="Sanskrit Text" w:hAnsi="Sanskrit Text" w:cs="Sanskrit Text"/>
        </w:rPr>
        <w:t xml:space="preserve"> established </w:t>
      </w:r>
      <w:r w:rsidR="007D22D6" w:rsidRPr="00B61242">
        <w:rPr>
          <w:rFonts w:ascii="Sanskrit Text" w:hAnsi="Sanskrit Text" w:cs="Sanskrit Text"/>
        </w:rPr>
        <w:t>his relationship as a s</w:t>
      </w:r>
      <w:r>
        <w:rPr>
          <w:rFonts w:ascii="Sanskrit Text" w:hAnsi="Sanskrit Text" w:cs="Sanskrit Text"/>
        </w:rPr>
        <w:t>tudent</w:t>
      </w:r>
      <w:r w:rsidR="007D22D6" w:rsidRPr="00B61242">
        <w:rPr>
          <w:rFonts w:ascii="Sanskrit Text" w:hAnsi="Sanskrit Text" w:cs="Sanskrit Text"/>
        </w:rPr>
        <w:t xml:space="preserve"> of </w:t>
      </w:r>
      <w:proofErr w:type="spellStart"/>
      <w:r w:rsidR="007D22D6" w:rsidRPr="00B61242">
        <w:rPr>
          <w:rFonts w:ascii="Sanskrit Text" w:hAnsi="Sanskrit Text" w:cs="Sanskrit Text"/>
        </w:rPr>
        <w:t>Srila</w:t>
      </w:r>
      <w:proofErr w:type="spellEnd"/>
      <w:r w:rsidR="007D22D6" w:rsidRPr="00B61242">
        <w:rPr>
          <w:rFonts w:ascii="Sanskrit Text" w:hAnsi="Sanskrit Text" w:cs="Sanskrit Text"/>
        </w:rPr>
        <w:t xml:space="preserve"> </w:t>
      </w:r>
      <w:proofErr w:type="spellStart"/>
      <w:r w:rsidR="007D22D6" w:rsidRPr="00B61242">
        <w:rPr>
          <w:rFonts w:ascii="Sanskrit Text" w:hAnsi="Sanskrit Text" w:cs="Sanskrit Text"/>
        </w:rPr>
        <w:t>Raghunatha</w:t>
      </w:r>
      <w:proofErr w:type="spellEnd"/>
      <w:r w:rsidR="007D22D6" w:rsidRPr="00B61242">
        <w:rPr>
          <w:rFonts w:ascii="Sanskrit Text" w:hAnsi="Sanskrit Text" w:cs="Sanskrit Text"/>
        </w:rPr>
        <w:t xml:space="preserve"> das </w:t>
      </w:r>
      <w:proofErr w:type="spellStart"/>
      <w:r w:rsidR="007D22D6" w:rsidRPr="00B61242">
        <w:rPr>
          <w:rFonts w:ascii="Sanskrit Text" w:hAnsi="Sanskrit Text" w:cs="Sanskrit Text"/>
        </w:rPr>
        <w:t>Babaji</w:t>
      </w:r>
      <w:proofErr w:type="spellEnd"/>
      <w:r w:rsidR="007D22D6" w:rsidRPr="00B61242">
        <w:rPr>
          <w:rFonts w:ascii="Sanskrit Text" w:hAnsi="Sanskrit Text" w:cs="Sanskrit Text"/>
        </w:rPr>
        <w:t xml:space="preserve"> </w:t>
      </w:r>
      <w:proofErr w:type="spellStart"/>
      <w:r w:rsidR="007D22D6" w:rsidRPr="00B61242">
        <w:rPr>
          <w:rFonts w:ascii="Sanskrit Text" w:hAnsi="Sanskrit Text" w:cs="Sanskrit Text"/>
        </w:rPr>
        <w:t>Mahasaya</w:t>
      </w:r>
      <w:proofErr w:type="spellEnd"/>
      <w:r w:rsidR="007D22D6" w:rsidRPr="00B61242">
        <w:rPr>
          <w:rFonts w:ascii="Sanskrit Text" w:hAnsi="Sanskrit Text" w:cs="Sanskrit Text"/>
        </w:rPr>
        <w:t xml:space="preserve">. The sincerity of </w:t>
      </w:r>
      <w:proofErr w:type="spellStart"/>
      <w:r w:rsidR="007D22D6" w:rsidRPr="00B61242">
        <w:rPr>
          <w:rFonts w:ascii="Sanskrit Text" w:hAnsi="Sanskrit Text" w:cs="Sanskrit Text"/>
        </w:rPr>
        <w:t>Vrajanatha’s</w:t>
      </w:r>
      <w:proofErr w:type="spellEnd"/>
      <w:r w:rsidR="007D22D6" w:rsidRPr="00B61242">
        <w:rPr>
          <w:rFonts w:ascii="Sanskrit Text" w:hAnsi="Sanskrit Text" w:cs="Sanskrit Text"/>
        </w:rPr>
        <w:t xml:space="preserve"> submission to the words of </w:t>
      </w:r>
      <w:proofErr w:type="spellStart"/>
      <w:r w:rsidR="007D22D6" w:rsidRPr="00B61242">
        <w:rPr>
          <w:rFonts w:ascii="Sanskrit Text" w:hAnsi="Sanskrit Text" w:cs="Sanskrit Text"/>
        </w:rPr>
        <w:t>Babaji</w:t>
      </w:r>
      <w:proofErr w:type="spellEnd"/>
      <w:r>
        <w:rPr>
          <w:rFonts w:ascii="Sanskrit Text" w:hAnsi="Sanskrit Text" w:cs="Sanskrit Text"/>
        </w:rPr>
        <w:t xml:space="preserve"> Maharaja</w:t>
      </w:r>
      <w:r w:rsidR="007D22D6" w:rsidRPr="00B61242">
        <w:rPr>
          <w:rFonts w:ascii="Sanskrit Text" w:hAnsi="Sanskrit Text" w:cs="Sanskrit Text"/>
        </w:rPr>
        <w:t xml:space="preserve"> evokes </w:t>
      </w:r>
      <w:r w:rsidR="00B61242">
        <w:rPr>
          <w:rFonts w:ascii="Sanskrit Text" w:hAnsi="Sanskrit Text" w:cs="Sanskrit Text"/>
        </w:rPr>
        <w:t xml:space="preserve">paternal </w:t>
      </w:r>
      <w:r w:rsidR="007D22D6" w:rsidRPr="00B61242">
        <w:rPr>
          <w:rFonts w:ascii="Sanskrit Text" w:hAnsi="Sanskrit Text" w:cs="Sanskrit Text"/>
        </w:rPr>
        <w:t xml:space="preserve">affection for </w:t>
      </w:r>
      <w:proofErr w:type="spellStart"/>
      <w:r w:rsidR="007D22D6" w:rsidRPr="00B61242">
        <w:rPr>
          <w:rFonts w:ascii="Sanskrit Text" w:hAnsi="Sanskrit Text" w:cs="Sanskrit Text"/>
        </w:rPr>
        <w:t>Vrajanatha</w:t>
      </w:r>
      <w:proofErr w:type="spellEnd"/>
      <w:r w:rsidR="007D22D6" w:rsidRPr="00B61242">
        <w:rPr>
          <w:rFonts w:ascii="Sanskrit Text" w:hAnsi="Sanskrit Text" w:cs="Sanskrit Text"/>
        </w:rPr>
        <w:t xml:space="preserve"> within </w:t>
      </w:r>
      <w:proofErr w:type="spellStart"/>
      <w:r w:rsidR="007D22D6" w:rsidRPr="00B61242">
        <w:rPr>
          <w:rFonts w:ascii="Sanskrit Text" w:hAnsi="Sanskrit Text" w:cs="Sanskrit Text"/>
        </w:rPr>
        <w:t>Babaji’</w:t>
      </w:r>
      <w:r w:rsidR="000E61E1" w:rsidRPr="00B61242">
        <w:rPr>
          <w:rFonts w:ascii="Sanskrit Text" w:hAnsi="Sanskrit Text" w:cs="Sanskrit Text"/>
        </w:rPr>
        <w:t>s</w:t>
      </w:r>
      <w:proofErr w:type="spellEnd"/>
      <w:r w:rsidR="000E61E1" w:rsidRPr="00B61242">
        <w:rPr>
          <w:rFonts w:ascii="Sanskrit Text" w:hAnsi="Sanskrit Text" w:cs="Sanskrit Text"/>
        </w:rPr>
        <w:t xml:space="preserve"> heart. </w:t>
      </w:r>
      <w:r w:rsidR="00D10997">
        <w:rPr>
          <w:rFonts w:ascii="Sanskrit Text" w:hAnsi="Sanskrit Text" w:cs="Sanskrit Text"/>
        </w:rPr>
        <w:t>At the conclusion of t</w:t>
      </w:r>
      <w:r w:rsidR="000E61E1" w:rsidRPr="00B61242">
        <w:rPr>
          <w:rFonts w:ascii="Sanskrit Text" w:hAnsi="Sanskrit Text" w:cs="Sanskrit Text"/>
        </w:rPr>
        <w:t xml:space="preserve">he previous day </w:t>
      </w:r>
      <w:r w:rsidR="00D10997">
        <w:rPr>
          <w:rFonts w:ascii="Sanskrit Text" w:hAnsi="Sanskrit Text" w:cs="Sanskrit Text"/>
        </w:rPr>
        <w:t xml:space="preserve">(Chapter 12), </w:t>
      </w:r>
      <w:r w:rsidR="000E61E1" w:rsidRPr="00B61242">
        <w:rPr>
          <w:rFonts w:ascii="Sanskrit Text" w:hAnsi="Sanskrit Text" w:cs="Sanskrit Text"/>
        </w:rPr>
        <w:t xml:space="preserve">he had asked </w:t>
      </w:r>
      <w:proofErr w:type="spellStart"/>
      <w:r w:rsidR="000E61E1" w:rsidRPr="00B61242">
        <w:rPr>
          <w:rFonts w:ascii="Sanskrit Text" w:hAnsi="Sanskrit Text" w:cs="Sanskrit Text"/>
        </w:rPr>
        <w:t>Babaji</w:t>
      </w:r>
      <w:proofErr w:type="spellEnd"/>
      <w:r w:rsidR="000E61E1" w:rsidRPr="00B61242">
        <w:rPr>
          <w:rFonts w:ascii="Sanskrit Text" w:hAnsi="Sanskrit Text" w:cs="Sanskrit Text"/>
        </w:rPr>
        <w:t xml:space="preserve"> </w:t>
      </w:r>
      <w:r>
        <w:rPr>
          <w:rFonts w:ascii="Sanskrit Text" w:hAnsi="Sanskrit Text" w:cs="Sanskrit Text"/>
        </w:rPr>
        <w:t xml:space="preserve">Maharaja </w:t>
      </w:r>
      <w:r w:rsidR="000E61E1" w:rsidRPr="00B61242">
        <w:rPr>
          <w:rFonts w:ascii="Sanskrit Text" w:hAnsi="Sanskrit Text" w:cs="Sanskrit Text"/>
        </w:rPr>
        <w:t xml:space="preserve">for permission </w:t>
      </w:r>
      <w:r w:rsidR="00135C1F">
        <w:rPr>
          <w:rFonts w:ascii="Sanskrit Text" w:hAnsi="Sanskrit Text" w:cs="Sanskrit Text"/>
        </w:rPr>
        <w:t xml:space="preserve">to </w:t>
      </w:r>
      <w:r w:rsidR="000E61E1" w:rsidRPr="00B61242">
        <w:rPr>
          <w:rFonts w:ascii="Sanskrit Text" w:hAnsi="Sanskrit Text" w:cs="Sanskrit Text"/>
        </w:rPr>
        <w:t xml:space="preserve">return regularly </w:t>
      </w:r>
      <w:r w:rsidR="00135C1F">
        <w:rPr>
          <w:rFonts w:ascii="Sanskrit Text" w:hAnsi="Sanskrit Text" w:cs="Sanskrit Text"/>
        </w:rPr>
        <w:t>and</w:t>
      </w:r>
      <w:r w:rsidR="000E61E1" w:rsidRPr="00B61242">
        <w:rPr>
          <w:rFonts w:ascii="Sanskrit Text" w:hAnsi="Sanskrit Text" w:cs="Sanskrit Text"/>
        </w:rPr>
        <w:t xml:space="preserve"> take instructions from him regarding the essential teachings of Sri </w:t>
      </w:r>
      <w:proofErr w:type="spellStart"/>
      <w:r w:rsidR="000E61E1" w:rsidRPr="00B61242">
        <w:rPr>
          <w:rFonts w:ascii="Sanskrit Text" w:hAnsi="Sanskrit Text" w:cs="Sanskrit Text"/>
        </w:rPr>
        <w:t>Sacinandana</w:t>
      </w:r>
      <w:proofErr w:type="spellEnd"/>
      <w:r w:rsidR="000E61E1" w:rsidRPr="00B61242">
        <w:rPr>
          <w:rFonts w:ascii="Sanskrit Text" w:hAnsi="Sanskrit Text" w:cs="Sanskrit Text"/>
        </w:rPr>
        <w:t xml:space="preserve"> </w:t>
      </w:r>
      <w:proofErr w:type="spellStart"/>
      <w:r w:rsidR="000E61E1" w:rsidRPr="00B61242">
        <w:rPr>
          <w:rFonts w:ascii="Sanskrit Text" w:hAnsi="Sanskrit Text" w:cs="Sanskrit Text"/>
        </w:rPr>
        <w:t>Gaurahari</w:t>
      </w:r>
      <w:proofErr w:type="spellEnd"/>
      <w:r w:rsidR="000E61E1" w:rsidRPr="00B61242">
        <w:rPr>
          <w:rFonts w:ascii="Sanskrit Text" w:hAnsi="Sanskrit Text" w:cs="Sanskrit Text"/>
        </w:rPr>
        <w:t xml:space="preserve">. With </w:t>
      </w:r>
      <w:r w:rsidR="00135C1F">
        <w:rPr>
          <w:rFonts w:ascii="Sanskrit Text" w:hAnsi="Sanskrit Text" w:cs="Sanskrit Text"/>
        </w:rPr>
        <w:t>many</w:t>
      </w:r>
      <w:r w:rsidR="000E61E1" w:rsidRPr="00B61242">
        <w:rPr>
          <w:rFonts w:ascii="Sanskrit Text" w:hAnsi="Sanskrit Text" w:cs="Sanskrit Text"/>
        </w:rPr>
        <w:t xml:space="preserve"> of his </w:t>
      </w:r>
      <w:r w:rsidR="007D22D6" w:rsidRPr="00B61242">
        <w:rPr>
          <w:rFonts w:ascii="Sanskrit Text" w:hAnsi="Sanskrit Text" w:cs="Sanskrit Text"/>
        </w:rPr>
        <w:t>doubts and misconceptions</w:t>
      </w:r>
      <w:r w:rsidR="000E61E1" w:rsidRPr="00B61242">
        <w:rPr>
          <w:rFonts w:ascii="Sanskrit Text" w:hAnsi="Sanskrit Text" w:cs="Sanskrit Text"/>
        </w:rPr>
        <w:t xml:space="preserve"> now </w:t>
      </w:r>
      <w:r w:rsidR="00135C1F">
        <w:rPr>
          <w:rFonts w:ascii="Sanskrit Text" w:hAnsi="Sanskrit Text" w:cs="Sanskrit Text"/>
        </w:rPr>
        <w:t xml:space="preserve">being </w:t>
      </w:r>
      <w:r w:rsidR="000E61E1" w:rsidRPr="00B61242">
        <w:rPr>
          <w:rFonts w:ascii="Sanskrit Text" w:hAnsi="Sanskrit Text" w:cs="Sanskrit Text"/>
        </w:rPr>
        <w:t>cleared</w:t>
      </w:r>
      <w:r w:rsidR="007D22D6" w:rsidRPr="00B61242">
        <w:rPr>
          <w:rFonts w:ascii="Sanskrit Text" w:hAnsi="Sanskrit Text" w:cs="Sanskrit Text"/>
        </w:rPr>
        <w:t xml:space="preserve"> </w:t>
      </w:r>
      <w:r w:rsidR="000E61E1" w:rsidRPr="00B61242">
        <w:rPr>
          <w:rFonts w:ascii="Sanskrit Text" w:hAnsi="Sanskrit Text" w:cs="Sanskrit Text"/>
        </w:rPr>
        <w:t xml:space="preserve">regarding the goal of life and the method of attaining it, </w:t>
      </w:r>
      <w:proofErr w:type="spellStart"/>
      <w:r w:rsidR="000E61E1" w:rsidRPr="00B61242">
        <w:rPr>
          <w:rFonts w:ascii="Sanskrit Text" w:hAnsi="Sanskrit Text" w:cs="Sanskrit Text"/>
        </w:rPr>
        <w:t>Vrajanatha</w:t>
      </w:r>
      <w:proofErr w:type="spellEnd"/>
      <w:r w:rsidR="000E61E1" w:rsidRPr="00B61242">
        <w:rPr>
          <w:rFonts w:ascii="Sanskrit Text" w:hAnsi="Sanskrit Text" w:cs="Sanskrit Text"/>
        </w:rPr>
        <w:t xml:space="preserve"> is ready to hear from </w:t>
      </w:r>
      <w:proofErr w:type="spellStart"/>
      <w:r w:rsidR="000E61E1" w:rsidRPr="00B61242">
        <w:rPr>
          <w:rFonts w:ascii="Sanskrit Text" w:hAnsi="Sanskrit Text" w:cs="Sanskrit Text"/>
        </w:rPr>
        <w:t>Babaji</w:t>
      </w:r>
      <w:proofErr w:type="spellEnd"/>
      <w:r w:rsidR="000E61E1" w:rsidRPr="00B61242">
        <w:rPr>
          <w:rFonts w:ascii="Sanskrit Text" w:hAnsi="Sanskrit Text" w:cs="Sanskrit Text"/>
        </w:rPr>
        <w:t xml:space="preserve"> about the </w:t>
      </w:r>
      <w:proofErr w:type="spellStart"/>
      <w:r w:rsidR="000E61E1" w:rsidRPr="00D10997">
        <w:rPr>
          <w:rFonts w:ascii="Sanskrit Text" w:hAnsi="Sanskrit Text" w:cs="Sanskrit Text"/>
          <w:iCs/>
        </w:rPr>
        <w:t>Dasa-mula</w:t>
      </w:r>
      <w:proofErr w:type="spellEnd"/>
      <w:r w:rsidR="000E61E1" w:rsidRPr="00B61242">
        <w:rPr>
          <w:rFonts w:ascii="Sanskrit Text" w:hAnsi="Sanskrit Text" w:cs="Sanskrit Text"/>
        </w:rPr>
        <w:t xml:space="preserve"> (dash-</w:t>
      </w:r>
      <w:proofErr w:type="spellStart"/>
      <w:r w:rsidR="000E61E1" w:rsidRPr="00B61242">
        <w:rPr>
          <w:rFonts w:ascii="Sanskrit Text" w:hAnsi="Sanskrit Text" w:cs="Sanskrit Text"/>
        </w:rPr>
        <w:t>mool</w:t>
      </w:r>
      <w:proofErr w:type="spellEnd"/>
      <w:r w:rsidR="000E61E1" w:rsidRPr="00B61242">
        <w:rPr>
          <w:rFonts w:ascii="Sanskrit Text" w:hAnsi="Sanskrit Text" w:cs="Sanskrit Text"/>
        </w:rPr>
        <w:t>) slokas which enc</w:t>
      </w:r>
      <w:r w:rsidR="00902464" w:rsidRPr="00B61242">
        <w:rPr>
          <w:rFonts w:ascii="Sanskrit Text" w:hAnsi="Sanskrit Text" w:cs="Sanskrit Text"/>
        </w:rPr>
        <w:t xml:space="preserve">apsulate the essence of all Vedic </w:t>
      </w:r>
      <w:proofErr w:type="spellStart"/>
      <w:r w:rsidR="00902464" w:rsidRPr="00B61242">
        <w:rPr>
          <w:rFonts w:ascii="Sanskrit Text" w:hAnsi="Sanskrit Text" w:cs="Sanskrit Text"/>
          <w:i/>
        </w:rPr>
        <w:t>siddhanta</w:t>
      </w:r>
      <w:proofErr w:type="spellEnd"/>
      <w:r w:rsidR="00902464" w:rsidRPr="00B61242">
        <w:rPr>
          <w:rFonts w:ascii="Sanskrit Text" w:hAnsi="Sanskrit Text" w:cs="Sanskrit Text"/>
        </w:rPr>
        <w:t xml:space="preserve"> and are based on the Lord’s </w:t>
      </w:r>
      <w:proofErr w:type="spellStart"/>
      <w:r w:rsidR="00902464" w:rsidRPr="00D10997">
        <w:rPr>
          <w:rFonts w:ascii="Sanskrit Text" w:hAnsi="Sanskrit Text" w:cs="Sanskrit Text"/>
          <w:iCs/>
        </w:rPr>
        <w:t>Siksastaka</w:t>
      </w:r>
      <w:proofErr w:type="spellEnd"/>
      <w:r w:rsidR="00902464" w:rsidRPr="00B61242">
        <w:rPr>
          <w:rFonts w:ascii="Sanskrit Text" w:hAnsi="Sanskrit Text" w:cs="Sanskrit Text"/>
        </w:rPr>
        <w:t xml:space="preserve"> verses (8 essen</w:t>
      </w:r>
      <w:r w:rsidR="00B84E6F" w:rsidRPr="00B61242">
        <w:rPr>
          <w:rFonts w:ascii="Sanskrit Text" w:hAnsi="Sanskrit Text" w:cs="Sanskrit Text"/>
        </w:rPr>
        <w:t xml:space="preserve">tial instructions). </w:t>
      </w:r>
      <w:r w:rsidR="00135C1F">
        <w:rPr>
          <w:rFonts w:ascii="Sanskrit Text" w:hAnsi="Sanskrit Text" w:cs="Sanskrit Text"/>
        </w:rPr>
        <w:t xml:space="preserve">It’s as close as </w:t>
      </w:r>
      <w:proofErr w:type="spellStart"/>
      <w:r w:rsidR="00135C1F">
        <w:rPr>
          <w:rFonts w:ascii="Sanskrit Text" w:hAnsi="Sanskrit Text" w:cs="Sanskrit Text"/>
        </w:rPr>
        <w:t>Vrajanatha</w:t>
      </w:r>
      <w:proofErr w:type="spellEnd"/>
      <w:r w:rsidR="00135C1F">
        <w:rPr>
          <w:rFonts w:ascii="Sanskrit Text" w:hAnsi="Sanskrit Text" w:cs="Sanskrit Text"/>
        </w:rPr>
        <w:t xml:space="preserve"> can get to obtaining </w:t>
      </w:r>
      <w:r w:rsidR="000B5147">
        <w:rPr>
          <w:rFonts w:ascii="Sanskrit Text" w:hAnsi="Sanskrit Text" w:cs="Sanskrit Text"/>
        </w:rPr>
        <w:t>the authentic</w:t>
      </w:r>
      <w:r w:rsidR="00135C1F">
        <w:rPr>
          <w:rFonts w:ascii="Sanskrit Text" w:hAnsi="Sanskrit Text" w:cs="Sanskrit Text"/>
        </w:rPr>
        <w:t xml:space="preserve"> record </w:t>
      </w:r>
      <w:r w:rsidR="000B5147">
        <w:rPr>
          <w:rFonts w:ascii="Sanskrit Text" w:hAnsi="Sanskrit Text" w:cs="Sanskrit Text"/>
        </w:rPr>
        <w:t>he’s been seeking regarding</w:t>
      </w:r>
      <w:r w:rsidR="00135C1F">
        <w:rPr>
          <w:rFonts w:ascii="Sanskrit Text" w:hAnsi="Sanskrit Text" w:cs="Sanskrit Text"/>
        </w:rPr>
        <w:t xml:space="preserve"> the essential theology of Sri </w:t>
      </w:r>
      <w:proofErr w:type="spellStart"/>
      <w:r w:rsidR="00135C1F">
        <w:rPr>
          <w:rFonts w:ascii="Sanskrit Text" w:hAnsi="Sanskrit Text" w:cs="Sanskrit Text"/>
        </w:rPr>
        <w:t>Gaurangadeva</w:t>
      </w:r>
      <w:proofErr w:type="spellEnd"/>
      <w:r w:rsidR="00135C1F">
        <w:rPr>
          <w:rFonts w:ascii="Sanskrit Text" w:hAnsi="Sanskrit Text" w:cs="Sanskrit Text"/>
        </w:rPr>
        <w:t>. Unfolding naturally from their discussion in Chapter 12, t</w:t>
      </w:r>
      <w:r w:rsidR="00B84E6F" w:rsidRPr="00B61242">
        <w:rPr>
          <w:rFonts w:ascii="Sanskrit Text" w:hAnsi="Sanskrit Text" w:cs="Sanskrit Text"/>
        </w:rPr>
        <w:t xml:space="preserve">he </w:t>
      </w:r>
      <w:proofErr w:type="spellStart"/>
      <w:r w:rsidR="00B84E6F" w:rsidRPr="00B61242">
        <w:rPr>
          <w:rFonts w:ascii="Sanskrit Text" w:hAnsi="Sanskrit Text" w:cs="Sanskrit Text"/>
        </w:rPr>
        <w:t>Dasa-mula</w:t>
      </w:r>
      <w:proofErr w:type="spellEnd"/>
      <w:r w:rsidR="00B84E6F" w:rsidRPr="00B61242">
        <w:rPr>
          <w:rFonts w:ascii="Sanskrit Text" w:hAnsi="Sanskrit Text" w:cs="Sanskrit Text"/>
        </w:rPr>
        <w:t xml:space="preserve"> </w:t>
      </w:r>
      <w:r w:rsidR="00B84E6F" w:rsidRPr="004B452D">
        <w:rPr>
          <w:rFonts w:ascii="Sanskrit Text" w:hAnsi="Sanskrit Text" w:cs="Sanskrit Text"/>
          <w:i/>
          <w:iCs/>
        </w:rPr>
        <w:t>slokas</w:t>
      </w:r>
      <w:r w:rsidR="00902464" w:rsidRPr="00B61242">
        <w:rPr>
          <w:rFonts w:ascii="Sanskrit Text" w:hAnsi="Sanskrit Text" w:cs="Sanskrit Text"/>
        </w:rPr>
        <w:t xml:space="preserve"> describe both </w:t>
      </w:r>
      <w:r w:rsidR="00902464" w:rsidRPr="00B61242">
        <w:rPr>
          <w:rFonts w:ascii="Sanskrit Text" w:hAnsi="Sanskrit Text" w:cs="Sanskrit Text"/>
          <w:i/>
        </w:rPr>
        <w:t>sadhana</w:t>
      </w:r>
      <w:r w:rsidR="00902464" w:rsidRPr="00B61242">
        <w:rPr>
          <w:rFonts w:ascii="Sanskrit Text" w:hAnsi="Sanskrit Text" w:cs="Sanskrit Text"/>
        </w:rPr>
        <w:t xml:space="preserve"> and </w:t>
      </w:r>
      <w:proofErr w:type="spellStart"/>
      <w:r w:rsidR="00902464" w:rsidRPr="00B61242">
        <w:rPr>
          <w:rFonts w:ascii="Sanskrit Text" w:hAnsi="Sanskrit Text" w:cs="Sanskrit Text"/>
          <w:i/>
        </w:rPr>
        <w:t>sadhya</w:t>
      </w:r>
      <w:proofErr w:type="spellEnd"/>
      <w:r w:rsidR="00902464" w:rsidRPr="00B61242">
        <w:rPr>
          <w:rFonts w:ascii="Sanskrit Text" w:hAnsi="Sanskrit Text" w:cs="Sanskrit Text"/>
        </w:rPr>
        <w:t xml:space="preserve"> with reference to the topics of</w:t>
      </w:r>
      <w:r w:rsidR="00135C1F">
        <w:rPr>
          <w:rFonts w:ascii="Sanskrit Text" w:hAnsi="Sanskrit Text" w:cs="Sanskrit Text"/>
        </w:rPr>
        <w:t>:</w:t>
      </w:r>
    </w:p>
    <w:p w14:paraId="57094963" w14:textId="77777777" w:rsidR="00135C1F" w:rsidRDefault="00135C1F" w:rsidP="00135C1F">
      <w:pPr>
        <w:pStyle w:val="ListParagraph"/>
        <w:numPr>
          <w:ilvl w:val="0"/>
          <w:numId w:val="6"/>
        </w:numPr>
        <w:rPr>
          <w:rFonts w:ascii="Sanskrit Text" w:hAnsi="Sanskrit Text" w:cs="Sanskrit Text"/>
        </w:rPr>
      </w:pPr>
      <w:proofErr w:type="spellStart"/>
      <w:r>
        <w:rPr>
          <w:rFonts w:ascii="Sanskrit Text" w:hAnsi="Sanskrit Text" w:cs="Sanskrit Text"/>
          <w:i/>
        </w:rPr>
        <w:t>S</w:t>
      </w:r>
      <w:r w:rsidR="00902464" w:rsidRPr="00135C1F">
        <w:rPr>
          <w:rFonts w:ascii="Sanskrit Text" w:hAnsi="Sanskrit Text" w:cs="Sanskrit Text"/>
          <w:i/>
        </w:rPr>
        <w:t>ambandha</w:t>
      </w:r>
      <w:proofErr w:type="spellEnd"/>
      <w:r>
        <w:rPr>
          <w:rFonts w:ascii="Sanskrit Text" w:hAnsi="Sanskrit Text" w:cs="Sanskrit Text"/>
          <w:i/>
        </w:rPr>
        <w:t>-jnana</w:t>
      </w:r>
      <w:r w:rsidR="00902464" w:rsidRPr="00135C1F">
        <w:rPr>
          <w:rFonts w:ascii="Sanskrit Text" w:hAnsi="Sanskrit Text" w:cs="Sanskrit Text"/>
        </w:rPr>
        <w:t xml:space="preserve"> (knowledge pertaining to Sri Bhagavan, His energies, the </w:t>
      </w:r>
      <w:proofErr w:type="spellStart"/>
      <w:r w:rsidR="00902464" w:rsidRPr="00135C1F">
        <w:rPr>
          <w:rFonts w:ascii="Sanskrit Text" w:hAnsi="Sanskrit Text" w:cs="Sanskrit Text"/>
        </w:rPr>
        <w:t>jiva</w:t>
      </w:r>
      <w:proofErr w:type="spellEnd"/>
      <w:r w:rsidR="00902464" w:rsidRPr="00135C1F">
        <w:rPr>
          <w:rFonts w:ascii="Sanskrit Text" w:hAnsi="Sanskrit Text" w:cs="Sanskrit Text"/>
        </w:rPr>
        <w:t xml:space="preserve"> souls and the inter-relationship between all three)</w:t>
      </w:r>
    </w:p>
    <w:p w14:paraId="028F7799" w14:textId="4DDEA5A6" w:rsidR="00135C1F" w:rsidRDefault="00135C1F" w:rsidP="00135C1F">
      <w:pPr>
        <w:pStyle w:val="ListParagraph"/>
        <w:numPr>
          <w:ilvl w:val="0"/>
          <w:numId w:val="6"/>
        </w:numPr>
        <w:rPr>
          <w:rFonts w:ascii="Sanskrit Text" w:hAnsi="Sanskrit Text" w:cs="Sanskrit Text"/>
        </w:rPr>
      </w:pPr>
      <w:proofErr w:type="spellStart"/>
      <w:r>
        <w:rPr>
          <w:rFonts w:ascii="Sanskrit Text" w:hAnsi="Sanskrit Text" w:cs="Sanskrit Text"/>
          <w:i/>
        </w:rPr>
        <w:t>A</w:t>
      </w:r>
      <w:r w:rsidR="00902464" w:rsidRPr="00135C1F">
        <w:rPr>
          <w:rFonts w:ascii="Sanskrit Text" w:hAnsi="Sanskrit Text" w:cs="Sanskrit Text"/>
          <w:i/>
        </w:rPr>
        <w:t>bhideya</w:t>
      </w:r>
      <w:proofErr w:type="spellEnd"/>
      <w:r w:rsidR="00902464" w:rsidRPr="00135C1F">
        <w:rPr>
          <w:rFonts w:ascii="Sanskrit Text" w:hAnsi="Sanskrit Text" w:cs="Sanskrit Text"/>
        </w:rPr>
        <w:t xml:space="preserve"> (the methods of achieving the goal of pure bhakti for Bhagavan)</w:t>
      </w:r>
      <w:r>
        <w:rPr>
          <w:rFonts w:ascii="Sanskrit Text" w:hAnsi="Sanskrit Text" w:cs="Sanskrit Text"/>
        </w:rPr>
        <w:t>, and</w:t>
      </w:r>
    </w:p>
    <w:p w14:paraId="767D82CF" w14:textId="54EBECFE" w:rsidR="007D22D6" w:rsidRPr="00135C1F" w:rsidRDefault="00135C1F" w:rsidP="00135C1F">
      <w:pPr>
        <w:pStyle w:val="ListParagraph"/>
        <w:numPr>
          <w:ilvl w:val="0"/>
          <w:numId w:val="6"/>
        </w:numPr>
        <w:rPr>
          <w:rFonts w:ascii="Sanskrit Text" w:hAnsi="Sanskrit Text" w:cs="Sanskrit Text"/>
        </w:rPr>
      </w:pPr>
      <w:proofErr w:type="spellStart"/>
      <w:r>
        <w:rPr>
          <w:rFonts w:ascii="Sanskrit Text" w:hAnsi="Sanskrit Text" w:cs="Sanskrit Text"/>
          <w:i/>
        </w:rPr>
        <w:lastRenderedPageBreak/>
        <w:t>P</w:t>
      </w:r>
      <w:r w:rsidR="00902464" w:rsidRPr="00135C1F">
        <w:rPr>
          <w:rFonts w:ascii="Sanskrit Text" w:hAnsi="Sanskrit Text" w:cs="Sanskrit Text"/>
          <w:i/>
        </w:rPr>
        <w:t>rayojana</w:t>
      </w:r>
      <w:proofErr w:type="spellEnd"/>
      <w:r w:rsidR="00902464" w:rsidRPr="00135C1F">
        <w:rPr>
          <w:rFonts w:ascii="Sanskrit Text" w:hAnsi="Sanskrit Text" w:cs="Sanskrit Text"/>
        </w:rPr>
        <w:t xml:space="preserve"> (</w:t>
      </w:r>
      <w:r w:rsidR="00B84E6F" w:rsidRPr="00135C1F">
        <w:rPr>
          <w:rFonts w:ascii="Sanskrit Text" w:hAnsi="Sanskrit Text" w:cs="Sanskrit Text"/>
        </w:rPr>
        <w:t xml:space="preserve">the </w:t>
      </w:r>
      <w:r w:rsidR="00902464" w:rsidRPr="00135C1F">
        <w:rPr>
          <w:rFonts w:ascii="Sanskrit Text" w:hAnsi="Sanskrit Text" w:cs="Sanskrit Text"/>
        </w:rPr>
        <w:t>goal itself</w:t>
      </w:r>
      <w:r w:rsidR="004B452D" w:rsidRPr="00135C1F">
        <w:rPr>
          <w:rFonts w:ascii="Sanskrit Text" w:hAnsi="Sanskrit Text" w:cs="Sanskrit Text"/>
        </w:rPr>
        <w:t xml:space="preserve">, </w:t>
      </w:r>
      <w:proofErr w:type="spellStart"/>
      <w:r w:rsidR="004B452D" w:rsidRPr="00135C1F">
        <w:rPr>
          <w:rFonts w:ascii="Sanskrit Text" w:hAnsi="Sanskrit Text" w:cs="Sanskrit Text"/>
          <w:i/>
          <w:iCs/>
        </w:rPr>
        <w:t>krsna</w:t>
      </w:r>
      <w:r w:rsidR="004B452D" w:rsidRPr="00135C1F">
        <w:rPr>
          <w:rFonts w:ascii="Sanskrit Text" w:hAnsi="Sanskrit Text" w:cs="Sanskrit Text"/>
        </w:rPr>
        <w:t>-</w:t>
      </w:r>
      <w:r w:rsidR="004B452D" w:rsidRPr="00135C1F">
        <w:rPr>
          <w:rFonts w:ascii="Sanskrit Text" w:hAnsi="Sanskrit Text" w:cs="Sanskrit Text"/>
          <w:i/>
          <w:iCs/>
        </w:rPr>
        <w:t>prema</w:t>
      </w:r>
      <w:proofErr w:type="spellEnd"/>
      <w:r w:rsidR="00902464" w:rsidRPr="00135C1F">
        <w:rPr>
          <w:rFonts w:ascii="Sanskrit Text" w:hAnsi="Sanskrit Text" w:cs="Sanskrit Text"/>
        </w:rPr>
        <w:t>).</w:t>
      </w:r>
    </w:p>
    <w:p w14:paraId="4810434C" w14:textId="1E6612AC" w:rsidR="00FB3232" w:rsidRPr="00B61242" w:rsidRDefault="004B452D" w:rsidP="007D22D6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Encouraged by</w:t>
      </w:r>
      <w:r w:rsidR="00B84E6F" w:rsidRPr="00B61242">
        <w:rPr>
          <w:rFonts w:ascii="Sanskrit Text" w:hAnsi="Sanskrit Text" w:cs="Sanskrit Text"/>
        </w:rPr>
        <w:t xml:space="preserve"> </w:t>
      </w:r>
      <w:proofErr w:type="spellStart"/>
      <w:r w:rsidR="00B84E6F" w:rsidRPr="00B61242">
        <w:rPr>
          <w:rFonts w:ascii="Sanskrit Text" w:hAnsi="Sanskrit Text" w:cs="Sanskrit Text"/>
        </w:rPr>
        <w:t>Vrajanatha’s</w:t>
      </w:r>
      <w:proofErr w:type="spellEnd"/>
      <w:r w:rsidR="00B84E6F" w:rsidRPr="00B61242">
        <w:rPr>
          <w:rFonts w:ascii="Sanskrit Text" w:hAnsi="Sanskrit Text" w:cs="Sanskrit Text"/>
        </w:rPr>
        <w:t xml:space="preserve"> keen intellect as a scholar, </w:t>
      </w:r>
      <w:proofErr w:type="spellStart"/>
      <w:r w:rsidR="00B84E6F" w:rsidRPr="00B61242">
        <w:rPr>
          <w:rFonts w:ascii="Sanskrit Text" w:hAnsi="Sanskrit Text" w:cs="Sanskrit Text"/>
        </w:rPr>
        <w:t>Babaji</w:t>
      </w:r>
      <w:proofErr w:type="spellEnd"/>
      <w:r w:rsidR="00B84E6F" w:rsidRPr="00B61242">
        <w:rPr>
          <w:rFonts w:ascii="Sanskrit Text" w:hAnsi="Sanskrit Text" w:cs="Sanskrit Text"/>
        </w:rPr>
        <w:t xml:space="preserve"> begins </w:t>
      </w:r>
      <w:r>
        <w:rPr>
          <w:rFonts w:ascii="Sanskrit Text" w:hAnsi="Sanskrit Text" w:cs="Sanskrit Text"/>
        </w:rPr>
        <w:t xml:space="preserve">to instruct him </w:t>
      </w:r>
      <w:r w:rsidR="00B84E6F" w:rsidRPr="00B61242">
        <w:rPr>
          <w:rFonts w:ascii="Sanskrit Text" w:hAnsi="Sanskrit Text" w:cs="Sanskrit Text"/>
        </w:rPr>
        <w:t xml:space="preserve">by reciting the </w:t>
      </w:r>
      <w:r w:rsidR="00B84E6F" w:rsidRPr="00B61242">
        <w:rPr>
          <w:rFonts w:ascii="Sanskrit Text" w:hAnsi="Sanskrit Text" w:cs="Sanskrit Text"/>
          <w:i/>
        </w:rPr>
        <w:t>sutra-sloka</w:t>
      </w:r>
      <w:r w:rsidR="00B84E6F" w:rsidRPr="00B61242">
        <w:rPr>
          <w:rFonts w:ascii="Sanskrit Text" w:hAnsi="Sanskrit Text" w:cs="Sanskrit Text"/>
        </w:rPr>
        <w:t xml:space="preserve"> (condensed verse) of </w:t>
      </w:r>
      <w:proofErr w:type="spellStart"/>
      <w:r w:rsidR="00B84E6F" w:rsidRPr="00B61242">
        <w:rPr>
          <w:rFonts w:ascii="Sanskrit Text" w:hAnsi="Sanskrit Text" w:cs="Sanskrit Text"/>
          <w:i/>
        </w:rPr>
        <w:t>Dasa-mula</w:t>
      </w:r>
      <w:proofErr w:type="spellEnd"/>
      <w:r w:rsidR="00B84E6F" w:rsidRPr="00B61242">
        <w:rPr>
          <w:rFonts w:ascii="Sanskrit Text" w:hAnsi="Sanskrit Text" w:cs="Sanskrit Text"/>
        </w:rPr>
        <w:t xml:space="preserve"> which contains the </w:t>
      </w:r>
      <w:r w:rsidR="00FB3232" w:rsidRPr="00B61242">
        <w:rPr>
          <w:rFonts w:ascii="Sanskrit Text" w:hAnsi="Sanskrit Text" w:cs="Sanskrit Text"/>
        </w:rPr>
        <w:t>core</w:t>
      </w:r>
      <w:r w:rsidR="00B84E6F" w:rsidRPr="00B61242">
        <w:rPr>
          <w:rFonts w:ascii="Sanskrit Text" w:hAnsi="Sanskrit Text" w:cs="Sanskrit Text"/>
        </w:rPr>
        <w:t xml:space="preserve"> meaning</w:t>
      </w:r>
      <w:r w:rsidR="00FB3232" w:rsidRPr="00B61242">
        <w:rPr>
          <w:rFonts w:ascii="Sanskrit Text" w:hAnsi="Sanskrit Text" w:cs="Sanskrit Text"/>
        </w:rPr>
        <w:t>s</w:t>
      </w:r>
      <w:r w:rsidR="00B84E6F" w:rsidRPr="00B61242">
        <w:rPr>
          <w:rFonts w:ascii="Sanskrit Text" w:hAnsi="Sanskrit Text" w:cs="Sanskrit Text"/>
        </w:rPr>
        <w:t xml:space="preserve"> of all 10 verses. </w:t>
      </w:r>
      <w:r w:rsidR="00FB3232" w:rsidRPr="00B61242">
        <w:rPr>
          <w:rFonts w:ascii="Sanskrit Text" w:hAnsi="Sanskrit Text" w:cs="Sanskrit Text"/>
        </w:rPr>
        <w:t xml:space="preserve">Prior to proceeding </w:t>
      </w:r>
      <w:r>
        <w:rPr>
          <w:rFonts w:ascii="Sanskrit Text" w:hAnsi="Sanskrit Text" w:cs="Sanskrit Text"/>
        </w:rPr>
        <w:t xml:space="preserve">on </w:t>
      </w:r>
      <w:r w:rsidR="00FB3232" w:rsidRPr="00B61242">
        <w:rPr>
          <w:rFonts w:ascii="Sanskrit Text" w:hAnsi="Sanskrit Text" w:cs="Sanskrit Text"/>
        </w:rPr>
        <w:t xml:space="preserve">to </w:t>
      </w:r>
      <w:r w:rsidR="00D535FE">
        <w:rPr>
          <w:rFonts w:ascii="Sanskrit Text" w:hAnsi="Sanskrit Text" w:cs="Sanskrit Text"/>
        </w:rPr>
        <w:t>each verse</w:t>
      </w:r>
      <w:r w:rsidR="00FB3232" w:rsidRPr="00B61242">
        <w:rPr>
          <w:rFonts w:ascii="Sanskrit Text" w:hAnsi="Sanskrit Text" w:cs="Sanskrit Text"/>
        </w:rPr>
        <w:t xml:space="preserve">, </w:t>
      </w:r>
      <w:proofErr w:type="spellStart"/>
      <w:r w:rsidR="00FB3232" w:rsidRPr="00B61242">
        <w:rPr>
          <w:rFonts w:ascii="Sanskrit Text" w:hAnsi="Sanskrit Text" w:cs="Sanskrit Text"/>
        </w:rPr>
        <w:t>Babaji</w:t>
      </w:r>
      <w:proofErr w:type="spellEnd"/>
      <w:r w:rsidR="00FB3232" w:rsidRPr="00B61242">
        <w:rPr>
          <w:rFonts w:ascii="Sanskrit Text" w:hAnsi="Sanskrit Text" w:cs="Sanskrit Text"/>
        </w:rPr>
        <w:t xml:space="preserve"> </w:t>
      </w:r>
      <w:r w:rsidR="00D535FE">
        <w:rPr>
          <w:rFonts w:ascii="Sanskrit Text" w:hAnsi="Sanskrit Text" w:cs="Sanskrit Text"/>
        </w:rPr>
        <w:t xml:space="preserve">first </w:t>
      </w:r>
      <w:r w:rsidR="00B84E6F" w:rsidRPr="00B61242">
        <w:rPr>
          <w:rFonts w:ascii="Sanskrit Text" w:hAnsi="Sanskrit Text" w:cs="Sanskrit Text"/>
        </w:rPr>
        <w:t>breaks down the</w:t>
      </w:r>
      <w:r w:rsidR="00FB3232" w:rsidRPr="00B61242">
        <w:rPr>
          <w:rFonts w:ascii="Sanskrit Text" w:hAnsi="Sanskrit Text" w:cs="Sanskrit Text"/>
        </w:rPr>
        <w:t xml:space="preserve"> </w:t>
      </w:r>
      <w:r w:rsidR="00FB3232" w:rsidRPr="00B61242">
        <w:rPr>
          <w:rFonts w:ascii="Sanskrit Text" w:hAnsi="Sanskrit Text" w:cs="Sanskrit Text"/>
          <w:i/>
        </w:rPr>
        <w:t>sutra</w:t>
      </w:r>
      <w:r w:rsidR="00B84E6F" w:rsidRPr="00B61242">
        <w:rPr>
          <w:rFonts w:ascii="Sanskrit Text" w:hAnsi="Sanskrit Text" w:cs="Sanskrit Text"/>
        </w:rPr>
        <w:t xml:space="preserve"> verse into a list of 10 </w:t>
      </w:r>
      <w:r>
        <w:rPr>
          <w:rFonts w:ascii="Sanskrit Text" w:hAnsi="Sanskrit Text" w:cs="Sanskrit Text"/>
        </w:rPr>
        <w:t xml:space="preserve">corresponding </w:t>
      </w:r>
      <w:r w:rsidR="00B84E6F" w:rsidRPr="00B61242">
        <w:rPr>
          <w:rFonts w:ascii="Sanskrit Text" w:hAnsi="Sanskrit Text" w:cs="Sanskrit Text"/>
        </w:rPr>
        <w:t xml:space="preserve">sequential points, giving </w:t>
      </w:r>
      <w:proofErr w:type="spellStart"/>
      <w:r w:rsidR="00B84E6F" w:rsidRPr="00B61242">
        <w:rPr>
          <w:rFonts w:ascii="Sanskrit Text" w:hAnsi="Sanskrit Text" w:cs="Sanskrit Text"/>
        </w:rPr>
        <w:t>Vrajanatha</w:t>
      </w:r>
      <w:proofErr w:type="spellEnd"/>
      <w:r w:rsidR="004C2C98" w:rsidRPr="00B61242">
        <w:rPr>
          <w:rFonts w:ascii="Sanskrit Text" w:hAnsi="Sanskrit Text" w:cs="Sanskrit Text"/>
        </w:rPr>
        <w:t xml:space="preserve"> a full</w:t>
      </w:r>
      <w:r w:rsidR="00FB3232" w:rsidRPr="00B61242">
        <w:rPr>
          <w:rFonts w:ascii="Sanskrit Text" w:hAnsi="Sanskrit Text" w:cs="Sanskrit Text"/>
        </w:rPr>
        <w:t xml:space="preserve"> overview. </w:t>
      </w:r>
    </w:p>
    <w:p w14:paraId="32F29D71" w14:textId="6EE90CCA" w:rsidR="00ED088D" w:rsidRPr="00B61242" w:rsidRDefault="00FB3232" w:rsidP="007D22D6">
      <w:pPr>
        <w:rPr>
          <w:rFonts w:ascii="Sanskrit Text" w:hAnsi="Sanskrit Text" w:cs="Sanskrit Text"/>
        </w:rPr>
      </w:pPr>
      <w:r w:rsidRPr="00B61242">
        <w:rPr>
          <w:rFonts w:ascii="Sanskrit Text" w:hAnsi="Sanskrit Text" w:cs="Sanskrit Text"/>
        </w:rPr>
        <w:t>These points are listed as</w:t>
      </w:r>
      <w:r w:rsidR="00D535FE">
        <w:rPr>
          <w:rFonts w:ascii="Sanskrit Text" w:hAnsi="Sanskrit Text" w:cs="Sanskrit Text"/>
        </w:rPr>
        <w:t xml:space="preserve"> follows</w:t>
      </w:r>
      <w:r w:rsidR="00ED088D" w:rsidRPr="00B61242">
        <w:rPr>
          <w:rFonts w:ascii="Sanskrit Text" w:hAnsi="Sanskrit Text" w:cs="Sanskrit Text"/>
        </w:rPr>
        <w:t>:</w:t>
      </w:r>
    </w:p>
    <w:p w14:paraId="208EC1EF" w14:textId="77777777" w:rsidR="00BE29D7" w:rsidRPr="00B61242" w:rsidRDefault="00ED088D" w:rsidP="00BE29D7">
      <w:pPr>
        <w:pStyle w:val="ListParagraph"/>
        <w:numPr>
          <w:ilvl w:val="0"/>
          <w:numId w:val="1"/>
        </w:numPr>
        <w:rPr>
          <w:rFonts w:ascii="Sanskrit Text" w:hAnsi="Sanskrit Text" w:cs="Sanskrit Text"/>
        </w:rPr>
      </w:pPr>
      <w:proofErr w:type="spellStart"/>
      <w:r w:rsidRPr="004B452D">
        <w:rPr>
          <w:rFonts w:ascii="Sanskrit Text" w:hAnsi="Sanskrit Text" w:cs="Sanskrit Text"/>
          <w:b/>
          <w:bCs/>
          <w:i/>
        </w:rPr>
        <w:t>Pramana</w:t>
      </w:r>
      <w:proofErr w:type="spellEnd"/>
      <w:r w:rsidRPr="00B61242">
        <w:rPr>
          <w:rFonts w:ascii="Sanskrit Text" w:hAnsi="Sanskrit Text" w:cs="Sanskrit Text"/>
        </w:rPr>
        <w:t xml:space="preserve">: The teachings of the Vedas received through </w:t>
      </w:r>
      <w:r w:rsidRPr="00B61242">
        <w:rPr>
          <w:rFonts w:ascii="Sanskrit Text" w:hAnsi="Sanskrit Text" w:cs="Sanskrit Text"/>
          <w:i/>
        </w:rPr>
        <w:t>guru-</w:t>
      </w:r>
      <w:proofErr w:type="spellStart"/>
      <w:r w:rsidRPr="00B61242">
        <w:rPr>
          <w:rFonts w:ascii="Sanskrit Text" w:hAnsi="Sanskrit Text" w:cs="Sanskrit Text"/>
          <w:i/>
        </w:rPr>
        <w:t>parampara</w:t>
      </w:r>
      <w:proofErr w:type="spellEnd"/>
      <w:r w:rsidRPr="00B61242">
        <w:rPr>
          <w:rFonts w:ascii="Sanskrit Text" w:hAnsi="Sanskrit Text" w:cs="Sanskrit Text"/>
        </w:rPr>
        <w:t xml:space="preserve"> are known as </w:t>
      </w:r>
      <w:proofErr w:type="spellStart"/>
      <w:r w:rsidRPr="00B61242">
        <w:rPr>
          <w:rFonts w:ascii="Sanskrit Text" w:hAnsi="Sanskrit Text" w:cs="Sanskrit Text"/>
          <w:i/>
        </w:rPr>
        <w:t>amnaya</w:t>
      </w:r>
      <w:proofErr w:type="spellEnd"/>
      <w:r w:rsidRPr="00B61242">
        <w:rPr>
          <w:rFonts w:ascii="Sanskrit Text" w:hAnsi="Sanskrit Text" w:cs="Sanskrit Text"/>
        </w:rPr>
        <w:t xml:space="preserve">. The infallible evidence of the Vedas, of the </w:t>
      </w:r>
      <w:proofErr w:type="spellStart"/>
      <w:r w:rsidRPr="00B61242">
        <w:rPr>
          <w:rFonts w:ascii="Sanskrit Text" w:hAnsi="Sanskrit Text" w:cs="Sanskrit Text"/>
          <w:i/>
        </w:rPr>
        <w:t>smrti</w:t>
      </w:r>
      <w:proofErr w:type="spellEnd"/>
      <w:r w:rsidRPr="00B61242">
        <w:rPr>
          <w:rFonts w:ascii="Sanskrit Text" w:hAnsi="Sanskrit Text" w:cs="Sanskrit Text"/>
          <w:i/>
        </w:rPr>
        <w:t>-sastras</w:t>
      </w:r>
      <w:r w:rsidRPr="00B61242">
        <w:rPr>
          <w:rFonts w:ascii="Sanskrit Text" w:hAnsi="Sanskrit Text" w:cs="Sanskrit Text"/>
        </w:rPr>
        <w:t xml:space="preserve"> headed by </w:t>
      </w:r>
      <w:proofErr w:type="spellStart"/>
      <w:r w:rsidRPr="00B61242">
        <w:rPr>
          <w:rFonts w:ascii="Sanskrit Text" w:hAnsi="Sanskrit Text" w:cs="Sanskrit Text"/>
          <w:i/>
        </w:rPr>
        <w:t>Srimad</w:t>
      </w:r>
      <w:proofErr w:type="spellEnd"/>
      <w:r w:rsidRPr="00B61242">
        <w:rPr>
          <w:rFonts w:ascii="Sanskrit Text" w:hAnsi="Sanskrit Text" w:cs="Sanskrit Text"/>
          <w:i/>
        </w:rPr>
        <w:t xml:space="preserve"> Bhagavatam</w:t>
      </w:r>
      <w:r w:rsidRPr="00B61242">
        <w:rPr>
          <w:rFonts w:ascii="Sanskrit Text" w:hAnsi="Sanskrit Text" w:cs="Sanskrit Text"/>
        </w:rPr>
        <w:t>, as well as evidence such as direct sense perception (</w:t>
      </w:r>
      <w:proofErr w:type="spellStart"/>
      <w:r w:rsidRPr="00B61242">
        <w:rPr>
          <w:rFonts w:ascii="Sanskrit Text" w:hAnsi="Sanskrit Text" w:cs="Sanskrit Text"/>
          <w:i/>
        </w:rPr>
        <w:t>pratyaksa</w:t>
      </w:r>
      <w:proofErr w:type="spellEnd"/>
      <w:r w:rsidRPr="00B61242">
        <w:rPr>
          <w:rFonts w:ascii="Sanskrit Text" w:hAnsi="Sanskrit Text" w:cs="Sanskrit Text"/>
        </w:rPr>
        <w:t xml:space="preserve">), that concur with the guidance of the Vedas, are all accepted as </w:t>
      </w:r>
      <w:proofErr w:type="spellStart"/>
      <w:r w:rsidRPr="00B61242">
        <w:rPr>
          <w:rFonts w:ascii="Sanskrit Text" w:hAnsi="Sanskrit Text" w:cs="Sanskrit Text"/>
          <w:i/>
        </w:rPr>
        <w:t>pramana</w:t>
      </w:r>
      <w:proofErr w:type="spellEnd"/>
      <w:r w:rsidRPr="00B61242">
        <w:rPr>
          <w:rFonts w:ascii="Sanskrit Text" w:hAnsi="Sanskrit Text" w:cs="Sanskrit Text"/>
        </w:rPr>
        <w:t xml:space="preserve"> (</w:t>
      </w:r>
      <w:r w:rsidR="00C806EA" w:rsidRPr="00B61242">
        <w:rPr>
          <w:rFonts w:ascii="Sanskrit Text" w:hAnsi="Sanskrit Text" w:cs="Sanskrit Text"/>
        </w:rPr>
        <w:t xml:space="preserve">evidence). This </w:t>
      </w:r>
      <w:proofErr w:type="spellStart"/>
      <w:r w:rsidR="00C806EA" w:rsidRPr="00B61242">
        <w:rPr>
          <w:rFonts w:ascii="Sanskrit Text" w:hAnsi="Sanskrit Text" w:cs="Sanskrit Text"/>
          <w:i/>
        </w:rPr>
        <w:t>pramana</w:t>
      </w:r>
      <w:proofErr w:type="spellEnd"/>
      <w:r w:rsidR="00C806EA" w:rsidRPr="00B61242">
        <w:rPr>
          <w:rFonts w:ascii="Sanskrit Text" w:hAnsi="Sanskrit Text" w:cs="Sanskrit Text"/>
        </w:rPr>
        <w:t xml:space="preserve"> establishes the following </w:t>
      </w:r>
      <w:proofErr w:type="spellStart"/>
      <w:r w:rsidR="00C806EA" w:rsidRPr="00B61242">
        <w:rPr>
          <w:rFonts w:ascii="Sanskrit Text" w:hAnsi="Sanskrit Text" w:cs="Sanskrit Text"/>
          <w:i/>
        </w:rPr>
        <w:t>prameyas</w:t>
      </w:r>
      <w:proofErr w:type="spellEnd"/>
      <w:r w:rsidR="00C806EA" w:rsidRPr="00B61242">
        <w:rPr>
          <w:rFonts w:ascii="Sanskrit Text" w:hAnsi="Sanskrit Text" w:cs="Sanskrit Text"/>
        </w:rPr>
        <w:t xml:space="preserve"> (fundamental truths):</w:t>
      </w:r>
    </w:p>
    <w:p w14:paraId="1FB2A50C" w14:textId="77777777" w:rsidR="00C806EA" w:rsidRPr="00B61242" w:rsidRDefault="00C806EA" w:rsidP="00ED088D">
      <w:pPr>
        <w:pStyle w:val="ListParagraph"/>
        <w:numPr>
          <w:ilvl w:val="0"/>
          <w:numId w:val="1"/>
        </w:numPr>
        <w:rPr>
          <w:rFonts w:ascii="Sanskrit Text" w:hAnsi="Sanskrit Text" w:cs="Sanskrit Text"/>
        </w:rPr>
      </w:pPr>
      <w:proofErr w:type="spellStart"/>
      <w:r w:rsidRPr="004B452D">
        <w:rPr>
          <w:rFonts w:ascii="Sanskrit Text" w:hAnsi="Sanskrit Text" w:cs="Sanskrit Text"/>
          <w:b/>
          <w:bCs/>
          <w:i/>
        </w:rPr>
        <w:t>Parama</w:t>
      </w:r>
      <w:proofErr w:type="spellEnd"/>
      <w:r w:rsidRPr="004B452D">
        <w:rPr>
          <w:rFonts w:ascii="Sanskrit Text" w:hAnsi="Sanskrit Text" w:cs="Sanskrit Text"/>
          <w:b/>
          <w:bCs/>
          <w:i/>
        </w:rPr>
        <w:t>-tattva</w:t>
      </w:r>
      <w:r w:rsidRPr="00B61242">
        <w:rPr>
          <w:rFonts w:ascii="Sanskrit Text" w:hAnsi="Sanskrit Text" w:cs="Sanskrit Text"/>
        </w:rPr>
        <w:t>: Sri Hari alone is the Supreme Absolute Truth.</w:t>
      </w:r>
    </w:p>
    <w:p w14:paraId="2372922E" w14:textId="77777777" w:rsidR="00C806EA" w:rsidRPr="00B61242" w:rsidRDefault="00C806EA" w:rsidP="00ED088D">
      <w:pPr>
        <w:pStyle w:val="ListParagraph"/>
        <w:numPr>
          <w:ilvl w:val="0"/>
          <w:numId w:val="1"/>
        </w:numPr>
        <w:rPr>
          <w:rFonts w:ascii="Sanskrit Text" w:hAnsi="Sanskrit Text" w:cs="Sanskrit Text"/>
        </w:rPr>
      </w:pPr>
      <w:proofErr w:type="spellStart"/>
      <w:r w:rsidRPr="004B452D">
        <w:rPr>
          <w:rFonts w:ascii="Sanskrit Text" w:hAnsi="Sanskrit Text" w:cs="Sanskrit Text"/>
          <w:b/>
          <w:bCs/>
          <w:i/>
        </w:rPr>
        <w:t>Sarva-saktiman</w:t>
      </w:r>
      <w:proofErr w:type="spellEnd"/>
      <w:r w:rsidRPr="00B61242">
        <w:rPr>
          <w:rFonts w:ascii="Sanskrit Text" w:hAnsi="Sanskrit Text" w:cs="Sanskrit Text"/>
        </w:rPr>
        <w:t xml:space="preserve">: Sri </w:t>
      </w:r>
      <w:proofErr w:type="spellStart"/>
      <w:r w:rsidRPr="00B61242">
        <w:rPr>
          <w:rFonts w:ascii="Sanskrit Text" w:hAnsi="Sanskrit Text" w:cs="Sanskrit Text"/>
        </w:rPr>
        <w:t>Krsna</w:t>
      </w:r>
      <w:proofErr w:type="spellEnd"/>
      <w:r w:rsidRPr="00B61242">
        <w:rPr>
          <w:rFonts w:ascii="Sanskrit Text" w:hAnsi="Sanskrit Text" w:cs="Sanskrit Text"/>
        </w:rPr>
        <w:t xml:space="preserve"> is the possessor of all potency. </w:t>
      </w:r>
    </w:p>
    <w:p w14:paraId="7D5EB9DC" w14:textId="77777777" w:rsidR="00C806EA" w:rsidRPr="00B61242" w:rsidRDefault="00C806EA" w:rsidP="00ED088D">
      <w:pPr>
        <w:pStyle w:val="ListParagraph"/>
        <w:numPr>
          <w:ilvl w:val="0"/>
          <w:numId w:val="1"/>
        </w:numPr>
        <w:rPr>
          <w:rFonts w:ascii="Sanskrit Text" w:hAnsi="Sanskrit Text" w:cs="Sanskrit Text"/>
        </w:rPr>
      </w:pPr>
      <w:proofErr w:type="spellStart"/>
      <w:r w:rsidRPr="004B452D">
        <w:rPr>
          <w:rFonts w:ascii="Sanskrit Text" w:hAnsi="Sanskrit Text" w:cs="Sanskrit Text"/>
          <w:b/>
          <w:bCs/>
          <w:i/>
        </w:rPr>
        <w:t>Akhila-rasamrta-sindhu</w:t>
      </w:r>
      <w:proofErr w:type="spellEnd"/>
      <w:r w:rsidRPr="00B61242">
        <w:rPr>
          <w:rFonts w:ascii="Sanskrit Text" w:hAnsi="Sanskrit Text" w:cs="Sanskrit Text"/>
        </w:rPr>
        <w:t xml:space="preserve">: He is the ocean of </w:t>
      </w:r>
      <w:proofErr w:type="spellStart"/>
      <w:r w:rsidRPr="00B61242">
        <w:rPr>
          <w:rFonts w:ascii="Sanskrit Text" w:hAnsi="Sanskrit Text" w:cs="Sanskrit Text"/>
        </w:rPr>
        <w:t>nectarean</w:t>
      </w:r>
      <w:proofErr w:type="spellEnd"/>
      <w:r w:rsidRPr="00B61242">
        <w:rPr>
          <w:rFonts w:ascii="Sanskrit Text" w:hAnsi="Sanskrit Text" w:cs="Sanskrit Text"/>
        </w:rPr>
        <w:t xml:space="preserve"> mellows.</w:t>
      </w:r>
    </w:p>
    <w:p w14:paraId="360D343E" w14:textId="77777777" w:rsidR="00C806EA" w:rsidRPr="00B61242" w:rsidRDefault="00C806EA" w:rsidP="00ED088D">
      <w:pPr>
        <w:pStyle w:val="ListParagraph"/>
        <w:numPr>
          <w:ilvl w:val="0"/>
          <w:numId w:val="1"/>
        </w:numPr>
        <w:rPr>
          <w:rFonts w:ascii="Sanskrit Text" w:hAnsi="Sanskrit Text" w:cs="Sanskrit Text"/>
        </w:rPr>
      </w:pPr>
      <w:proofErr w:type="spellStart"/>
      <w:r w:rsidRPr="004B452D">
        <w:rPr>
          <w:rFonts w:ascii="Sanskrit Text" w:hAnsi="Sanskrit Text" w:cs="Sanskrit Text"/>
          <w:b/>
          <w:bCs/>
          <w:i/>
        </w:rPr>
        <w:t>Vibhinnamsa</w:t>
      </w:r>
      <w:proofErr w:type="spellEnd"/>
      <w:r w:rsidRPr="004B452D">
        <w:rPr>
          <w:rFonts w:ascii="Sanskrit Text" w:hAnsi="Sanskrit Text" w:cs="Sanskrit Text"/>
          <w:b/>
          <w:bCs/>
          <w:i/>
        </w:rPr>
        <w:t>-tattva</w:t>
      </w:r>
      <w:r w:rsidRPr="00B61242">
        <w:rPr>
          <w:rFonts w:ascii="Sanskrit Text" w:hAnsi="Sanskrit Text" w:cs="Sanskrit Text"/>
        </w:rPr>
        <w:t xml:space="preserve">: Both the </w:t>
      </w:r>
      <w:proofErr w:type="spellStart"/>
      <w:r w:rsidRPr="00B61242">
        <w:rPr>
          <w:rFonts w:ascii="Sanskrit Text" w:hAnsi="Sanskrit Text" w:cs="Sanskrit Text"/>
          <w:i/>
        </w:rPr>
        <w:t>mukta</w:t>
      </w:r>
      <w:proofErr w:type="spellEnd"/>
      <w:r w:rsidRPr="00B61242">
        <w:rPr>
          <w:rFonts w:ascii="Sanskrit Text" w:hAnsi="Sanskrit Text" w:cs="Sanskrit Text"/>
        </w:rPr>
        <w:t xml:space="preserve"> (liberated) and </w:t>
      </w:r>
      <w:proofErr w:type="spellStart"/>
      <w:r w:rsidRPr="00B61242">
        <w:rPr>
          <w:rFonts w:ascii="Sanskrit Text" w:hAnsi="Sanskrit Text" w:cs="Sanskrit Text"/>
          <w:i/>
        </w:rPr>
        <w:t>baddha</w:t>
      </w:r>
      <w:proofErr w:type="spellEnd"/>
      <w:r w:rsidRPr="00B61242">
        <w:rPr>
          <w:rFonts w:ascii="Sanskrit Text" w:hAnsi="Sanskrit Text" w:cs="Sanskrit Text"/>
        </w:rPr>
        <w:t xml:space="preserve"> (conditioned) </w:t>
      </w:r>
      <w:proofErr w:type="spellStart"/>
      <w:r w:rsidRPr="00B61242">
        <w:rPr>
          <w:rFonts w:ascii="Sanskrit Text" w:hAnsi="Sanskrit Text" w:cs="Sanskrit Text"/>
          <w:i/>
        </w:rPr>
        <w:t>jivas</w:t>
      </w:r>
      <w:proofErr w:type="spellEnd"/>
      <w:r w:rsidRPr="00B61242">
        <w:rPr>
          <w:rFonts w:ascii="Sanskrit Text" w:hAnsi="Sanskrit Text" w:cs="Sanskrit Text"/>
        </w:rPr>
        <w:t xml:space="preserve"> are His eternally separated parts and parcels.</w:t>
      </w:r>
    </w:p>
    <w:p w14:paraId="339A0A29" w14:textId="77777777" w:rsidR="00C806EA" w:rsidRPr="00B61242" w:rsidRDefault="00C806EA" w:rsidP="00ED088D">
      <w:pPr>
        <w:pStyle w:val="ListParagraph"/>
        <w:numPr>
          <w:ilvl w:val="0"/>
          <w:numId w:val="1"/>
        </w:numPr>
        <w:rPr>
          <w:rFonts w:ascii="Sanskrit Text" w:hAnsi="Sanskrit Text" w:cs="Sanskrit Text"/>
        </w:rPr>
      </w:pPr>
      <w:proofErr w:type="spellStart"/>
      <w:r w:rsidRPr="004B452D">
        <w:rPr>
          <w:rFonts w:ascii="Sanskrit Text" w:hAnsi="Sanskrit Text" w:cs="Sanskrit Text"/>
          <w:b/>
          <w:bCs/>
          <w:i/>
        </w:rPr>
        <w:t>Baddha-jivas</w:t>
      </w:r>
      <w:proofErr w:type="spellEnd"/>
      <w:r w:rsidRPr="004B452D">
        <w:rPr>
          <w:rFonts w:ascii="Sanskrit Text" w:hAnsi="Sanskrit Text" w:cs="Sanskrit Text"/>
          <w:i/>
        </w:rPr>
        <w:t>:</w:t>
      </w:r>
      <w:r w:rsidRPr="00B61242">
        <w:rPr>
          <w:rFonts w:ascii="Sanskrit Text" w:hAnsi="Sanskrit Text" w:cs="Sanskrit Text"/>
        </w:rPr>
        <w:t xml:space="preserve"> Conditioned souls are subject to the control and covering of </w:t>
      </w:r>
      <w:proofErr w:type="spellStart"/>
      <w:r w:rsidRPr="00B61242">
        <w:rPr>
          <w:rFonts w:ascii="Sanskrit Text" w:hAnsi="Sanskrit Text" w:cs="Sanskrit Text"/>
          <w:i/>
        </w:rPr>
        <w:t>maya</w:t>
      </w:r>
      <w:proofErr w:type="spellEnd"/>
      <w:r w:rsidRPr="00B61242">
        <w:rPr>
          <w:rFonts w:ascii="Sanskrit Text" w:hAnsi="Sanskrit Text" w:cs="Sanskrit Text"/>
        </w:rPr>
        <w:t>.</w:t>
      </w:r>
    </w:p>
    <w:p w14:paraId="3784A65B" w14:textId="77777777" w:rsidR="00C806EA" w:rsidRPr="00B61242" w:rsidRDefault="00C806EA" w:rsidP="00ED088D">
      <w:pPr>
        <w:pStyle w:val="ListParagraph"/>
        <w:numPr>
          <w:ilvl w:val="0"/>
          <w:numId w:val="1"/>
        </w:numPr>
        <w:rPr>
          <w:rFonts w:ascii="Sanskrit Text" w:hAnsi="Sanskrit Text" w:cs="Sanskrit Text"/>
        </w:rPr>
      </w:pPr>
      <w:r w:rsidRPr="004B452D">
        <w:rPr>
          <w:rFonts w:ascii="Sanskrit Text" w:hAnsi="Sanskrit Text" w:cs="Sanskrit Text"/>
          <w:b/>
          <w:bCs/>
          <w:i/>
        </w:rPr>
        <w:t>Mukta-</w:t>
      </w:r>
      <w:proofErr w:type="spellStart"/>
      <w:r w:rsidRPr="004B452D">
        <w:rPr>
          <w:rFonts w:ascii="Sanskrit Text" w:hAnsi="Sanskrit Text" w:cs="Sanskrit Text"/>
          <w:b/>
          <w:bCs/>
          <w:i/>
        </w:rPr>
        <w:t>jivas</w:t>
      </w:r>
      <w:proofErr w:type="spellEnd"/>
      <w:r w:rsidRPr="004B452D">
        <w:rPr>
          <w:rFonts w:ascii="Sanskrit Text" w:hAnsi="Sanskrit Text" w:cs="Sanskrit Text"/>
          <w:i/>
          <w:iCs/>
        </w:rPr>
        <w:t>:</w:t>
      </w:r>
      <w:r w:rsidRPr="00B61242">
        <w:rPr>
          <w:rFonts w:ascii="Sanskrit Text" w:hAnsi="Sanskrit Text" w:cs="Sanskrit Text"/>
        </w:rPr>
        <w:t xml:space="preserve"> Liberated souls are free from </w:t>
      </w:r>
      <w:proofErr w:type="spellStart"/>
      <w:r w:rsidRPr="00B61242">
        <w:rPr>
          <w:rFonts w:ascii="Sanskrit Text" w:hAnsi="Sanskrit Text" w:cs="Sanskrit Text"/>
          <w:i/>
        </w:rPr>
        <w:t>maya</w:t>
      </w:r>
      <w:proofErr w:type="spellEnd"/>
      <w:r w:rsidRPr="00B61242">
        <w:rPr>
          <w:rFonts w:ascii="Sanskrit Text" w:hAnsi="Sanskrit Text" w:cs="Sanskrit Text"/>
        </w:rPr>
        <w:t>.</w:t>
      </w:r>
    </w:p>
    <w:p w14:paraId="76EEB444" w14:textId="77777777" w:rsidR="00C806EA" w:rsidRPr="00B61242" w:rsidRDefault="00C806EA" w:rsidP="00ED088D">
      <w:pPr>
        <w:pStyle w:val="ListParagraph"/>
        <w:numPr>
          <w:ilvl w:val="0"/>
          <w:numId w:val="1"/>
        </w:numPr>
        <w:rPr>
          <w:rFonts w:ascii="Sanskrit Text" w:hAnsi="Sanskrit Text" w:cs="Sanskrit Text"/>
        </w:rPr>
      </w:pPr>
      <w:proofErr w:type="spellStart"/>
      <w:r w:rsidRPr="004B452D">
        <w:rPr>
          <w:rFonts w:ascii="Sanskrit Text" w:hAnsi="Sanskrit Text" w:cs="Sanskrit Text"/>
          <w:b/>
          <w:bCs/>
          <w:i/>
        </w:rPr>
        <w:t>Acintya</w:t>
      </w:r>
      <w:proofErr w:type="spellEnd"/>
      <w:r w:rsidRPr="004B452D">
        <w:rPr>
          <w:rFonts w:ascii="Sanskrit Text" w:hAnsi="Sanskrit Text" w:cs="Sanskrit Text"/>
          <w:b/>
          <w:bCs/>
          <w:i/>
        </w:rPr>
        <w:t>-</w:t>
      </w:r>
      <w:proofErr w:type="spellStart"/>
      <w:r w:rsidRPr="004B452D">
        <w:rPr>
          <w:rFonts w:ascii="Sanskrit Text" w:hAnsi="Sanskrit Text" w:cs="Sanskrit Text"/>
          <w:b/>
          <w:bCs/>
          <w:i/>
        </w:rPr>
        <w:t>bhedabheda</w:t>
      </w:r>
      <w:proofErr w:type="spellEnd"/>
      <w:r w:rsidRPr="004B452D">
        <w:rPr>
          <w:rFonts w:ascii="Sanskrit Text" w:hAnsi="Sanskrit Text" w:cs="Sanskrit Text"/>
          <w:b/>
          <w:bCs/>
          <w:i/>
        </w:rPr>
        <w:t>-tattva</w:t>
      </w:r>
      <w:r w:rsidRPr="00B61242">
        <w:rPr>
          <w:rFonts w:ascii="Sanskrit Text" w:hAnsi="Sanskrit Text" w:cs="Sanskrit Text"/>
        </w:rPr>
        <w:t>: The entire universe, consisting of the conscious (</w:t>
      </w:r>
      <w:proofErr w:type="spellStart"/>
      <w:r w:rsidRPr="00B61242">
        <w:rPr>
          <w:rFonts w:ascii="Sanskrit Text" w:hAnsi="Sanskrit Text" w:cs="Sanskrit Text"/>
          <w:i/>
        </w:rPr>
        <w:t>cit</w:t>
      </w:r>
      <w:proofErr w:type="spellEnd"/>
      <w:r w:rsidRPr="00B61242">
        <w:rPr>
          <w:rFonts w:ascii="Sanskrit Text" w:hAnsi="Sanskrit Text" w:cs="Sanskrit Text"/>
        </w:rPr>
        <w:t>) and unconscious (</w:t>
      </w:r>
      <w:proofErr w:type="spellStart"/>
      <w:r w:rsidRPr="00B61242">
        <w:rPr>
          <w:rFonts w:ascii="Sanskrit Text" w:hAnsi="Sanskrit Text" w:cs="Sanskrit Text"/>
          <w:i/>
        </w:rPr>
        <w:t>acit</w:t>
      </w:r>
      <w:proofErr w:type="spellEnd"/>
      <w:r w:rsidRPr="00B61242">
        <w:rPr>
          <w:rFonts w:ascii="Sanskrit Text" w:hAnsi="Sanskrit Text" w:cs="Sanskrit Text"/>
        </w:rPr>
        <w:t xml:space="preserve">), is Sri Hari’s </w:t>
      </w:r>
      <w:proofErr w:type="spellStart"/>
      <w:r w:rsidRPr="00B61242">
        <w:rPr>
          <w:rFonts w:ascii="Sanskrit Text" w:hAnsi="Sanskrit Text" w:cs="Sanskrit Text"/>
          <w:i/>
        </w:rPr>
        <w:t>acintya-bhedabheda-prakasa</w:t>
      </w:r>
      <w:proofErr w:type="spellEnd"/>
      <w:r w:rsidRPr="00B61242">
        <w:rPr>
          <w:rFonts w:ascii="Sanskrit Text" w:hAnsi="Sanskrit Text" w:cs="Sanskrit Text"/>
        </w:rPr>
        <w:t>, that is to say, it is His manifestation which is inconceivably both different and non-different from Him.</w:t>
      </w:r>
    </w:p>
    <w:p w14:paraId="3E869249" w14:textId="77777777" w:rsidR="00C806EA" w:rsidRPr="00B61242" w:rsidRDefault="00C806EA" w:rsidP="00ED088D">
      <w:pPr>
        <w:pStyle w:val="ListParagraph"/>
        <w:numPr>
          <w:ilvl w:val="0"/>
          <w:numId w:val="1"/>
        </w:numPr>
        <w:rPr>
          <w:rFonts w:ascii="Sanskrit Text" w:hAnsi="Sanskrit Text" w:cs="Sanskrit Text"/>
        </w:rPr>
      </w:pPr>
      <w:proofErr w:type="spellStart"/>
      <w:r w:rsidRPr="004B452D">
        <w:rPr>
          <w:rFonts w:ascii="Sanskrit Text" w:hAnsi="Sanskrit Text" w:cs="Sanskrit Text"/>
          <w:b/>
          <w:bCs/>
          <w:i/>
        </w:rPr>
        <w:t>Suddha</w:t>
      </w:r>
      <w:proofErr w:type="spellEnd"/>
      <w:r w:rsidRPr="004B452D">
        <w:rPr>
          <w:rFonts w:ascii="Sanskrit Text" w:hAnsi="Sanskrit Text" w:cs="Sanskrit Text"/>
          <w:b/>
          <w:bCs/>
          <w:i/>
        </w:rPr>
        <w:t>-bhakti</w:t>
      </w:r>
      <w:r w:rsidRPr="004B452D">
        <w:rPr>
          <w:rFonts w:ascii="Sanskrit Text" w:hAnsi="Sanskrit Text" w:cs="Sanskrit Text"/>
          <w:i/>
          <w:iCs/>
        </w:rPr>
        <w:t>:</w:t>
      </w:r>
      <w:r w:rsidRPr="00B61242">
        <w:rPr>
          <w:rFonts w:ascii="Sanskrit Text" w:hAnsi="Sanskrit Text" w:cs="Sanskrit Text"/>
        </w:rPr>
        <w:t xml:space="preserve"> Pure devotional service is the only p</w:t>
      </w:r>
      <w:r w:rsidR="00BE29D7" w:rsidRPr="00B61242">
        <w:rPr>
          <w:rFonts w:ascii="Sanskrit Text" w:hAnsi="Sanskrit Text" w:cs="Sanskrit Text"/>
        </w:rPr>
        <w:t>ractice (</w:t>
      </w:r>
      <w:r w:rsidR="00BE29D7" w:rsidRPr="00B61242">
        <w:rPr>
          <w:rFonts w:ascii="Sanskrit Text" w:hAnsi="Sanskrit Text" w:cs="Sanskrit Text"/>
          <w:i/>
        </w:rPr>
        <w:t>sadhana</w:t>
      </w:r>
      <w:r w:rsidR="00BE29D7" w:rsidRPr="00B61242">
        <w:rPr>
          <w:rFonts w:ascii="Sanskrit Text" w:hAnsi="Sanskrit Text" w:cs="Sanskrit Text"/>
        </w:rPr>
        <w:t>) to attain perfection.</w:t>
      </w:r>
    </w:p>
    <w:p w14:paraId="4BA6BE7B" w14:textId="77777777" w:rsidR="00BE29D7" w:rsidRPr="00B61242" w:rsidRDefault="00BE29D7" w:rsidP="00ED088D">
      <w:pPr>
        <w:pStyle w:val="ListParagraph"/>
        <w:numPr>
          <w:ilvl w:val="0"/>
          <w:numId w:val="1"/>
        </w:numPr>
        <w:rPr>
          <w:rFonts w:ascii="Sanskrit Text" w:hAnsi="Sanskrit Text" w:cs="Sanskrit Text"/>
        </w:rPr>
      </w:pPr>
      <w:proofErr w:type="spellStart"/>
      <w:r w:rsidRPr="004B452D">
        <w:rPr>
          <w:rFonts w:ascii="Sanskrit Text" w:hAnsi="Sanskrit Text" w:cs="Sanskrit Text"/>
          <w:b/>
          <w:bCs/>
          <w:i/>
        </w:rPr>
        <w:t>Krsna-priti</w:t>
      </w:r>
      <w:proofErr w:type="spellEnd"/>
      <w:r w:rsidRPr="004B452D">
        <w:rPr>
          <w:rFonts w:ascii="Sanskrit Text" w:hAnsi="Sanskrit Text" w:cs="Sanskrit Text"/>
          <w:i/>
          <w:iCs/>
        </w:rPr>
        <w:t>:</w:t>
      </w:r>
      <w:r w:rsidRPr="00B61242">
        <w:rPr>
          <w:rFonts w:ascii="Sanskrit Text" w:hAnsi="Sanskrit Text" w:cs="Sanskrit Text"/>
        </w:rPr>
        <w:t xml:space="preserve"> Transcendental love and affection for </w:t>
      </w:r>
      <w:proofErr w:type="spellStart"/>
      <w:r w:rsidRPr="00B61242">
        <w:rPr>
          <w:rFonts w:ascii="Sanskrit Text" w:hAnsi="Sanskrit Text" w:cs="Sanskrit Text"/>
        </w:rPr>
        <w:t>Krsna</w:t>
      </w:r>
      <w:proofErr w:type="spellEnd"/>
      <w:r w:rsidRPr="00B61242">
        <w:rPr>
          <w:rFonts w:ascii="Sanskrit Text" w:hAnsi="Sanskrit Text" w:cs="Sanskrit Text"/>
        </w:rPr>
        <w:t xml:space="preserve"> is the one and only final object of attainment (</w:t>
      </w:r>
      <w:proofErr w:type="spellStart"/>
      <w:r w:rsidRPr="00B61242">
        <w:rPr>
          <w:rFonts w:ascii="Sanskrit Text" w:hAnsi="Sanskrit Text" w:cs="Sanskrit Text"/>
          <w:i/>
        </w:rPr>
        <w:t>sadhya-vastu</w:t>
      </w:r>
      <w:proofErr w:type="spellEnd"/>
      <w:r w:rsidRPr="00B61242">
        <w:rPr>
          <w:rFonts w:ascii="Sanskrit Text" w:hAnsi="Sanskrit Text" w:cs="Sanskrit Text"/>
        </w:rPr>
        <w:t>).</w:t>
      </w:r>
    </w:p>
    <w:p w14:paraId="56E644DB" w14:textId="77777777" w:rsidR="00BE29D7" w:rsidRPr="00B61242" w:rsidRDefault="00BE29D7" w:rsidP="00BE29D7">
      <w:pPr>
        <w:rPr>
          <w:rFonts w:ascii="Sanskrit Text" w:hAnsi="Sanskrit Text" w:cs="Sanskrit Text"/>
        </w:rPr>
      </w:pPr>
    </w:p>
    <w:p w14:paraId="13BEB0CB" w14:textId="4F479A3C" w:rsidR="005B6B8E" w:rsidRDefault="00152394" w:rsidP="007D22D6">
      <w:pPr>
        <w:rPr>
          <w:rFonts w:ascii="Sanskrit Text" w:hAnsi="Sanskrit Text" w:cs="Sanskrit Text"/>
        </w:rPr>
      </w:pPr>
      <w:r w:rsidRPr="00B61242">
        <w:rPr>
          <w:rFonts w:ascii="Sanskrit Text" w:hAnsi="Sanskrit Text" w:cs="Sanskrit Text"/>
        </w:rPr>
        <w:t>It is important</w:t>
      </w:r>
      <w:r w:rsidR="005B6B8E">
        <w:rPr>
          <w:rFonts w:ascii="Sanskrit Text" w:hAnsi="Sanskrit Text" w:cs="Sanskrit Text"/>
        </w:rPr>
        <w:t xml:space="preserve"> for us to categorize</w:t>
      </w:r>
      <w:r w:rsidRPr="00B61242">
        <w:rPr>
          <w:rFonts w:ascii="Sanskrit Text" w:hAnsi="Sanskrit Text" w:cs="Sanskrit Text"/>
        </w:rPr>
        <w:t xml:space="preserve"> these 10 points </w:t>
      </w:r>
      <w:r w:rsidR="00B61242">
        <w:rPr>
          <w:rFonts w:ascii="Sanskrit Text" w:hAnsi="Sanskrit Text" w:cs="Sanskrit Text"/>
        </w:rPr>
        <w:t>and how they relate to</w:t>
      </w:r>
      <w:r w:rsidRPr="00B61242">
        <w:rPr>
          <w:rFonts w:ascii="Sanskrit Text" w:hAnsi="Sanskrit Text" w:cs="Sanskrit Text"/>
        </w:rPr>
        <w:t xml:space="preserve"> the Division </w:t>
      </w:r>
      <w:r w:rsidR="004B452D">
        <w:rPr>
          <w:rFonts w:ascii="Sanskrit Text" w:hAnsi="Sanskrit Text" w:cs="Sanskrit Text"/>
        </w:rPr>
        <w:t xml:space="preserve">Two </w:t>
      </w:r>
      <w:r w:rsidRPr="00B61242">
        <w:rPr>
          <w:rFonts w:ascii="Sanskrit Text" w:hAnsi="Sanskrit Text" w:cs="Sanskrit Text"/>
        </w:rPr>
        <w:t>title</w:t>
      </w:r>
      <w:r w:rsidR="004B452D">
        <w:rPr>
          <w:rFonts w:ascii="Sanskrit Text" w:hAnsi="Sanskrit Text" w:cs="Sanskrit Text"/>
        </w:rPr>
        <w:t xml:space="preserve">, “The Fundamentals of </w:t>
      </w:r>
      <w:proofErr w:type="spellStart"/>
      <w:r w:rsidR="004B452D">
        <w:rPr>
          <w:rFonts w:ascii="Sanskrit Text" w:hAnsi="Sanskrit Text" w:cs="Sanskrit Text"/>
        </w:rPr>
        <w:t>Sambandha</w:t>
      </w:r>
      <w:proofErr w:type="spellEnd"/>
      <w:r w:rsidR="004B452D">
        <w:rPr>
          <w:rFonts w:ascii="Sanskrit Text" w:hAnsi="Sanskrit Text" w:cs="Sanskrit Text"/>
        </w:rPr>
        <w:t xml:space="preserve">, </w:t>
      </w:r>
      <w:proofErr w:type="spellStart"/>
      <w:r w:rsidR="004B452D">
        <w:rPr>
          <w:rFonts w:ascii="Sanskrit Text" w:hAnsi="Sanskrit Text" w:cs="Sanskrit Text"/>
        </w:rPr>
        <w:t>Abhideya</w:t>
      </w:r>
      <w:proofErr w:type="spellEnd"/>
      <w:r w:rsidR="004B452D">
        <w:rPr>
          <w:rFonts w:ascii="Sanskrit Text" w:hAnsi="Sanskrit Text" w:cs="Sanskrit Text"/>
        </w:rPr>
        <w:t xml:space="preserve"> and </w:t>
      </w:r>
      <w:proofErr w:type="spellStart"/>
      <w:r w:rsidR="004B452D">
        <w:rPr>
          <w:rFonts w:ascii="Sanskrit Text" w:hAnsi="Sanskrit Text" w:cs="Sanskrit Text"/>
        </w:rPr>
        <w:t>Prayojana</w:t>
      </w:r>
      <w:proofErr w:type="spellEnd"/>
      <w:r w:rsidR="004B452D">
        <w:rPr>
          <w:rFonts w:ascii="Sanskrit Text" w:hAnsi="Sanskrit Text" w:cs="Sanskrit Text"/>
        </w:rPr>
        <w:t xml:space="preserve"> Tattvas</w:t>
      </w:r>
      <w:r w:rsidR="005B6B8E">
        <w:rPr>
          <w:rFonts w:ascii="Sanskrit Text" w:hAnsi="Sanskrit Text" w:cs="Sanskrit Text"/>
        </w:rPr>
        <w:t>.</w:t>
      </w:r>
      <w:r w:rsidR="004B452D">
        <w:rPr>
          <w:rFonts w:ascii="Sanskrit Text" w:hAnsi="Sanskrit Text" w:cs="Sanskrit Text"/>
        </w:rPr>
        <w:t>”</w:t>
      </w:r>
      <w:r w:rsidRPr="00B61242">
        <w:rPr>
          <w:rFonts w:ascii="Sanskrit Text" w:hAnsi="Sanskrit Text" w:cs="Sanskrit Text"/>
        </w:rPr>
        <w:t xml:space="preserve"> </w:t>
      </w:r>
      <w:r w:rsidR="00D535FE">
        <w:rPr>
          <w:rFonts w:ascii="Sanskrit Text" w:hAnsi="Sanskrit Text" w:cs="Sanskrit Text"/>
        </w:rPr>
        <w:t xml:space="preserve">Therefore, let us now divide these points into three categories as they pertain to </w:t>
      </w:r>
      <w:proofErr w:type="spellStart"/>
      <w:r w:rsidR="00D535FE" w:rsidRPr="00D535FE">
        <w:rPr>
          <w:rFonts w:ascii="Sanskrit Text" w:hAnsi="Sanskrit Text" w:cs="Sanskrit Text"/>
          <w:i/>
          <w:iCs/>
        </w:rPr>
        <w:t>sambandha</w:t>
      </w:r>
      <w:proofErr w:type="spellEnd"/>
      <w:r w:rsidR="00D535FE">
        <w:rPr>
          <w:rFonts w:ascii="Sanskrit Text" w:hAnsi="Sanskrit Text" w:cs="Sanskrit Text"/>
        </w:rPr>
        <w:t xml:space="preserve">, </w:t>
      </w:r>
      <w:proofErr w:type="spellStart"/>
      <w:r w:rsidR="00D535FE" w:rsidRPr="00D535FE">
        <w:rPr>
          <w:rFonts w:ascii="Sanskrit Text" w:hAnsi="Sanskrit Text" w:cs="Sanskrit Text"/>
          <w:i/>
          <w:iCs/>
        </w:rPr>
        <w:t>abhideya</w:t>
      </w:r>
      <w:proofErr w:type="spellEnd"/>
      <w:r w:rsidR="00D535FE">
        <w:rPr>
          <w:rFonts w:ascii="Sanskrit Text" w:hAnsi="Sanskrit Text" w:cs="Sanskrit Text"/>
        </w:rPr>
        <w:t xml:space="preserve"> and </w:t>
      </w:r>
      <w:proofErr w:type="spellStart"/>
      <w:r w:rsidR="00D535FE" w:rsidRPr="00D535FE">
        <w:rPr>
          <w:rFonts w:ascii="Sanskrit Text" w:hAnsi="Sanskrit Text" w:cs="Sanskrit Text"/>
          <w:i/>
          <w:iCs/>
        </w:rPr>
        <w:t>prayojana</w:t>
      </w:r>
      <w:proofErr w:type="spellEnd"/>
      <w:r w:rsidR="00D535FE">
        <w:rPr>
          <w:rFonts w:ascii="Sanskrit Text" w:hAnsi="Sanskrit Text" w:cs="Sanskrit Text"/>
        </w:rPr>
        <w:t>. That will assist our comprehension.</w:t>
      </w:r>
    </w:p>
    <w:p w14:paraId="792CED70" w14:textId="1380DF82" w:rsidR="005B6B8E" w:rsidRDefault="00152394" w:rsidP="000B5147">
      <w:pPr>
        <w:pStyle w:val="ListParagraph"/>
        <w:numPr>
          <w:ilvl w:val="0"/>
          <w:numId w:val="7"/>
        </w:numPr>
        <w:rPr>
          <w:rFonts w:ascii="Sanskrit Text" w:hAnsi="Sanskrit Text" w:cs="Sanskrit Text"/>
        </w:rPr>
      </w:pPr>
      <w:r w:rsidRPr="000B5147">
        <w:rPr>
          <w:rFonts w:ascii="Sanskrit Text" w:hAnsi="Sanskrit Text" w:cs="Sanskrit Text"/>
        </w:rPr>
        <w:lastRenderedPageBreak/>
        <w:t>Points 1 – 8</w:t>
      </w:r>
      <w:r w:rsidR="005B6B8E" w:rsidRPr="000B5147">
        <w:rPr>
          <w:rFonts w:ascii="Sanskrit Text" w:hAnsi="Sanskrit Text" w:cs="Sanskrit Text"/>
        </w:rPr>
        <w:t xml:space="preserve"> (aforementioned)</w:t>
      </w:r>
      <w:r w:rsidRPr="000B5147">
        <w:rPr>
          <w:rFonts w:ascii="Sanskrit Text" w:hAnsi="Sanskrit Text" w:cs="Sanskrit Text"/>
        </w:rPr>
        <w:t xml:space="preserve"> </w:t>
      </w:r>
      <w:r w:rsidR="00AE07FC" w:rsidRPr="000B5147">
        <w:rPr>
          <w:rFonts w:ascii="Sanskrit Text" w:hAnsi="Sanskrit Text" w:cs="Sanskrit Text"/>
        </w:rPr>
        <w:t xml:space="preserve">in the form of their respective verses </w:t>
      </w:r>
      <w:r w:rsidR="005B6B8E" w:rsidRPr="000B5147">
        <w:rPr>
          <w:rFonts w:ascii="Sanskrit Text" w:hAnsi="Sanskrit Text" w:cs="Sanskrit Text"/>
        </w:rPr>
        <w:t>assert the Absolute Truth by way of Vedic evidence related to</w:t>
      </w:r>
      <w:r w:rsidRPr="000B5147">
        <w:rPr>
          <w:rFonts w:ascii="Sanskrit Text" w:hAnsi="Sanskrit Text" w:cs="Sanskrit Text"/>
        </w:rPr>
        <w:t xml:space="preserve"> </w:t>
      </w:r>
      <w:proofErr w:type="spellStart"/>
      <w:r w:rsidRPr="000B5147">
        <w:rPr>
          <w:rFonts w:ascii="Sanskrit Text" w:hAnsi="Sanskrit Text" w:cs="Sanskrit Text"/>
          <w:i/>
        </w:rPr>
        <w:t>sambandha</w:t>
      </w:r>
      <w:proofErr w:type="spellEnd"/>
      <w:r w:rsidRPr="000B5147">
        <w:rPr>
          <w:rFonts w:ascii="Sanskrit Text" w:hAnsi="Sanskrit Text" w:cs="Sanskrit Text"/>
          <w:i/>
        </w:rPr>
        <w:t>-jnana</w:t>
      </w:r>
      <w:r w:rsidR="00AE07FC" w:rsidRPr="000B5147">
        <w:rPr>
          <w:rFonts w:ascii="Sanskrit Text" w:hAnsi="Sanskrit Text" w:cs="Sanskrit Text"/>
        </w:rPr>
        <w:t>, or knowledge of</w:t>
      </w:r>
      <w:r w:rsidRPr="000B5147">
        <w:rPr>
          <w:rFonts w:ascii="Sanskrit Text" w:hAnsi="Sanskrit Text" w:cs="Sanskrit Text"/>
        </w:rPr>
        <w:t xml:space="preserve"> the inter-relationship</w:t>
      </w:r>
      <w:r w:rsidR="00AE07FC" w:rsidRPr="000B5147">
        <w:rPr>
          <w:rFonts w:ascii="Sanskrit Text" w:hAnsi="Sanskrit Text" w:cs="Sanskrit Text"/>
        </w:rPr>
        <w:t>s</w:t>
      </w:r>
      <w:r w:rsidRPr="000B5147">
        <w:rPr>
          <w:rFonts w:ascii="Sanskrit Text" w:hAnsi="Sanskrit Text" w:cs="Sanskrit Text"/>
        </w:rPr>
        <w:t xml:space="preserve"> between </w:t>
      </w:r>
      <w:r w:rsidRPr="000B5147">
        <w:rPr>
          <w:rFonts w:ascii="Sanskrit Text" w:hAnsi="Sanskrit Text" w:cs="Sanskrit Text"/>
          <w:i/>
        </w:rPr>
        <w:t>Sri Bhagavan</w:t>
      </w:r>
      <w:r w:rsidR="00AE07FC" w:rsidRPr="000B5147">
        <w:rPr>
          <w:rFonts w:ascii="Sanskrit Text" w:hAnsi="Sanskrit Text" w:cs="Sanskrit Text"/>
          <w:iCs/>
        </w:rPr>
        <w:t xml:space="preserve"> (Prabhu-tattva)</w:t>
      </w:r>
      <w:r w:rsidRPr="000B5147">
        <w:rPr>
          <w:rFonts w:ascii="Sanskrit Text" w:hAnsi="Sanskrit Text" w:cs="Sanskrit Text"/>
        </w:rPr>
        <w:t xml:space="preserve">, His </w:t>
      </w:r>
      <w:r w:rsidRPr="000B5147">
        <w:rPr>
          <w:rFonts w:ascii="Sanskrit Text" w:hAnsi="Sanskrit Text" w:cs="Sanskrit Text"/>
          <w:i/>
        </w:rPr>
        <w:t>Para-</w:t>
      </w:r>
      <w:proofErr w:type="spellStart"/>
      <w:r w:rsidRPr="000B5147">
        <w:rPr>
          <w:rFonts w:ascii="Sanskrit Text" w:hAnsi="Sanskrit Text" w:cs="Sanskrit Text"/>
          <w:i/>
        </w:rPr>
        <w:t>sakti</w:t>
      </w:r>
      <w:proofErr w:type="spellEnd"/>
      <w:r w:rsidRPr="000B5147">
        <w:rPr>
          <w:rFonts w:ascii="Sanskrit Text" w:hAnsi="Sanskrit Text" w:cs="Sanskrit Text"/>
        </w:rPr>
        <w:t xml:space="preserve"> </w:t>
      </w:r>
      <w:r w:rsidR="00AE07FC" w:rsidRPr="000B5147">
        <w:rPr>
          <w:rFonts w:ascii="Sanskrit Text" w:hAnsi="Sanskrit Text" w:cs="Sanskrit Text"/>
        </w:rPr>
        <w:t xml:space="preserve">(Sakti-tattva) </w:t>
      </w:r>
      <w:r w:rsidRPr="000B5147">
        <w:rPr>
          <w:rFonts w:ascii="Sanskrit Text" w:hAnsi="Sanskrit Text" w:cs="Sanskrit Text"/>
        </w:rPr>
        <w:t xml:space="preserve">and the </w:t>
      </w:r>
      <w:proofErr w:type="spellStart"/>
      <w:r w:rsidRPr="000B5147">
        <w:rPr>
          <w:rFonts w:ascii="Sanskrit Text" w:hAnsi="Sanskrit Text" w:cs="Sanskrit Text"/>
          <w:i/>
        </w:rPr>
        <w:t>jivas</w:t>
      </w:r>
      <w:proofErr w:type="spellEnd"/>
      <w:r w:rsidR="00AE07FC" w:rsidRPr="000B5147">
        <w:rPr>
          <w:rFonts w:ascii="Sanskrit Text" w:hAnsi="Sanskrit Text" w:cs="Sanskrit Text"/>
          <w:iCs/>
        </w:rPr>
        <w:t xml:space="preserve"> (</w:t>
      </w:r>
      <w:proofErr w:type="spellStart"/>
      <w:r w:rsidR="00AE07FC" w:rsidRPr="000B5147">
        <w:rPr>
          <w:rFonts w:ascii="Sanskrit Text" w:hAnsi="Sanskrit Text" w:cs="Sanskrit Text"/>
          <w:iCs/>
        </w:rPr>
        <w:t>Jiva</w:t>
      </w:r>
      <w:proofErr w:type="spellEnd"/>
      <w:r w:rsidR="00AE07FC" w:rsidRPr="000B5147">
        <w:rPr>
          <w:rFonts w:ascii="Sanskrit Text" w:hAnsi="Sanskrit Text" w:cs="Sanskrit Text"/>
          <w:iCs/>
        </w:rPr>
        <w:t>-tattva)</w:t>
      </w:r>
      <w:r w:rsidRPr="000B5147">
        <w:rPr>
          <w:rFonts w:ascii="Sanskrit Text" w:hAnsi="Sanskrit Text" w:cs="Sanskrit Text"/>
        </w:rPr>
        <w:t xml:space="preserve">. </w:t>
      </w:r>
    </w:p>
    <w:p w14:paraId="0B3EA5C8" w14:textId="77777777" w:rsidR="000B5147" w:rsidRDefault="00152394" w:rsidP="007D22D6">
      <w:pPr>
        <w:pStyle w:val="ListParagraph"/>
        <w:numPr>
          <w:ilvl w:val="0"/>
          <w:numId w:val="7"/>
        </w:numPr>
        <w:rPr>
          <w:rFonts w:ascii="Sanskrit Text" w:hAnsi="Sanskrit Text" w:cs="Sanskrit Text"/>
        </w:rPr>
      </w:pPr>
      <w:r w:rsidRPr="000B5147">
        <w:rPr>
          <w:rFonts w:ascii="Sanskrit Text" w:hAnsi="Sanskrit Text" w:cs="Sanskrit Text"/>
        </w:rPr>
        <w:t xml:space="preserve">Point 9 refers to </w:t>
      </w:r>
      <w:proofErr w:type="spellStart"/>
      <w:r w:rsidRPr="000B5147">
        <w:rPr>
          <w:rFonts w:ascii="Sanskrit Text" w:hAnsi="Sanskrit Text" w:cs="Sanskrit Text"/>
          <w:i/>
        </w:rPr>
        <w:t>abhideya</w:t>
      </w:r>
      <w:proofErr w:type="spellEnd"/>
      <w:r w:rsidR="00AE07FC" w:rsidRPr="000B5147">
        <w:rPr>
          <w:rFonts w:ascii="Sanskrit Text" w:hAnsi="Sanskrit Text" w:cs="Sanskrit Text"/>
        </w:rPr>
        <w:t xml:space="preserve">, (The sadhana for attaining the goal). </w:t>
      </w:r>
    </w:p>
    <w:p w14:paraId="085524E9" w14:textId="44690055" w:rsidR="00AE07FC" w:rsidRPr="000B5147" w:rsidRDefault="00AE07FC" w:rsidP="007D22D6">
      <w:pPr>
        <w:pStyle w:val="ListParagraph"/>
        <w:numPr>
          <w:ilvl w:val="0"/>
          <w:numId w:val="7"/>
        </w:numPr>
        <w:rPr>
          <w:rFonts w:ascii="Sanskrit Text" w:hAnsi="Sanskrit Text" w:cs="Sanskrit Text"/>
        </w:rPr>
      </w:pPr>
      <w:r w:rsidRPr="000B5147">
        <w:rPr>
          <w:rFonts w:ascii="Sanskrit Text" w:hAnsi="Sanskrit Text" w:cs="Sanskrit Text"/>
        </w:rPr>
        <w:t>Point</w:t>
      </w:r>
      <w:r w:rsidR="00152394" w:rsidRPr="000B5147">
        <w:rPr>
          <w:rFonts w:ascii="Sanskrit Text" w:hAnsi="Sanskrit Text" w:cs="Sanskrit Text"/>
        </w:rPr>
        <w:t xml:space="preserve"> 10 </w:t>
      </w:r>
      <w:r w:rsidRPr="000B5147">
        <w:rPr>
          <w:rFonts w:ascii="Sanskrit Text" w:hAnsi="Sanskrit Text" w:cs="Sanskrit Text"/>
        </w:rPr>
        <w:t>establishes</w:t>
      </w:r>
      <w:r w:rsidR="00152394" w:rsidRPr="000B5147">
        <w:rPr>
          <w:rFonts w:ascii="Sanskrit Text" w:hAnsi="Sanskrit Text" w:cs="Sanskrit Text"/>
        </w:rPr>
        <w:t xml:space="preserve"> the </w:t>
      </w:r>
      <w:proofErr w:type="spellStart"/>
      <w:r w:rsidR="00152394" w:rsidRPr="000B5147">
        <w:rPr>
          <w:rFonts w:ascii="Sanskrit Text" w:hAnsi="Sanskrit Text" w:cs="Sanskrit Text"/>
          <w:i/>
        </w:rPr>
        <w:t>prayojana</w:t>
      </w:r>
      <w:proofErr w:type="spellEnd"/>
      <w:r w:rsidRPr="000B5147">
        <w:rPr>
          <w:rFonts w:ascii="Sanskrit Text" w:hAnsi="Sanskrit Text" w:cs="Sanskrit Text"/>
          <w:iCs/>
        </w:rPr>
        <w:t xml:space="preserve"> (the nature of life’s ultimate fulfilment)</w:t>
      </w:r>
      <w:r w:rsidR="00152394" w:rsidRPr="000B5147">
        <w:rPr>
          <w:rFonts w:ascii="Sanskrit Text" w:hAnsi="Sanskrit Text" w:cs="Sanskrit Text"/>
        </w:rPr>
        <w:t xml:space="preserve">. </w:t>
      </w:r>
    </w:p>
    <w:p w14:paraId="5AEC6D09" w14:textId="2527298F" w:rsidR="00152394" w:rsidRPr="00B61242" w:rsidRDefault="00152394" w:rsidP="007D22D6">
      <w:pPr>
        <w:rPr>
          <w:rFonts w:ascii="Sanskrit Text" w:hAnsi="Sanskrit Text" w:cs="Sanskrit Text"/>
        </w:rPr>
      </w:pPr>
      <w:r w:rsidRPr="00B61242">
        <w:rPr>
          <w:rFonts w:ascii="Sanskrit Text" w:hAnsi="Sanskrit Text" w:cs="Sanskrit Text"/>
        </w:rPr>
        <w:t>Thus</w:t>
      </w:r>
      <w:r w:rsidR="00085E8B">
        <w:rPr>
          <w:rFonts w:ascii="Sanskrit Text" w:hAnsi="Sanskrit Text" w:cs="Sanskrit Text"/>
        </w:rPr>
        <w:t xml:space="preserve"> again</w:t>
      </w:r>
      <w:r w:rsidR="002F4142">
        <w:rPr>
          <w:rFonts w:ascii="Sanskrit Text" w:hAnsi="Sanskrit Text" w:cs="Sanskrit Text"/>
        </w:rPr>
        <w:t>,</w:t>
      </w:r>
      <w:r w:rsidR="000B5147">
        <w:rPr>
          <w:rFonts w:ascii="Sanskrit Text" w:hAnsi="Sanskrit Text" w:cs="Sanskrit Text"/>
        </w:rPr>
        <w:t xml:space="preserve"> these</w:t>
      </w:r>
      <w:r w:rsidRPr="00B61242">
        <w:rPr>
          <w:rFonts w:ascii="Sanskrit Text" w:hAnsi="Sanskrit Text" w:cs="Sanskrit Text"/>
        </w:rPr>
        <w:t xml:space="preserve"> </w:t>
      </w:r>
      <w:r w:rsidRPr="00085E8B">
        <w:rPr>
          <w:rFonts w:ascii="Sanskrit Text" w:hAnsi="Sanskrit Text" w:cs="Sanskrit Text"/>
          <w:u w:val="single"/>
        </w:rPr>
        <w:t>three essential truths</w:t>
      </w:r>
      <w:r w:rsidRPr="00B61242">
        <w:rPr>
          <w:rFonts w:ascii="Sanskrit Text" w:hAnsi="Sanskrit Text" w:cs="Sanskrit Text"/>
        </w:rPr>
        <w:t xml:space="preserve"> are covered in this division. </w:t>
      </w:r>
    </w:p>
    <w:p w14:paraId="6E8B290F" w14:textId="2AF9FF8C" w:rsidR="002F4142" w:rsidRDefault="00085E8B" w:rsidP="007D22D6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 xml:space="preserve">In </w:t>
      </w:r>
      <w:r w:rsidR="000B5147">
        <w:rPr>
          <w:rFonts w:ascii="Sanskrit Text" w:hAnsi="Sanskrit Text" w:cs="Sanskrit Text"/>
        </w:rPr>
        <w:t>terms of the Division Two chapters</w:t>
      </w:r>
      <w:r>
        <w:rPr>
          <w:rFonts w:ascii="Sanskrit Text" w:hAnsi="Sanskrit Text" w:cs="Sanskrit Text"/>
        </w:rPr>
        <w:t>,</w:t>
      </w:r>
      <w:r w:rsidR="000B5147">
        <w:rPr>
          <w:rFonts w:ascii="Sanskrit Text" w:hAnsi="Sanskrit Text" w:cs="Sanskrit Text"/>
        </w:rPr>
        <w:t xml:space="preserve"> </w:t>
      </w:r>
      <w:proofErr w:type="spellStart"/>
      <w:r w:rsidR="000B5147">
        <w:rPr>
          <w:rFonts w:ascii="Sanskrit Text" w:hAnsi="Sanskrit Text" w:cs="Sanskrit Text"/>
        </w:rPr>
        <w:t>Srila</w:t>
      </w:r>
      <w:proofErr w:type="spellEnd"/>
      <w:r>
        <w:rPr>
          <w:rFonts w:ascii="Sanskrit Text" w:hAnsi="Sanskrit Text" w:cs="Sanskrit Text"/>
        </w:rPr>
        <w:t xml:space="preserve"> </w:t>
      </w:r>
      <w:proofErr w:type="spellStart"/>
      <w:r w:rsidR="00D97822" w:rsidRPr="00B61242">
        <w:rPr>
          <w:rFonts w:ascii="Sanskrit Text" w:hAnsi="Sanskrit Text" w:cs="Sanskrit Text"/>
        </w:rPr>
        <w:t>Raghunatha</w:t>
      </w:r>
      <w:proofErr w:type="spellEnd"/>
      <w:r w:rsidR="00D97822" w:rsidRPr="00B61242">
        <w:rPr>
          <w:rFonts w:ascii="Sanskrit Text" w:hAnsi="Sanskrit Text" w:cs="Sanskrit Text"/>
        </w:rPr>
        <w:t xml:space="preserve"> da</w:t>
      </w:r>
      <w:r w:rsidR="002B7B52" w:rsidRPr="00B61242">
        <w:rPr>
          <w:rFonts w:ascii="Sanskrit Text" w:hAnsi="Sanskrit Text" w:cs="Sanskrit Text"/>
        </w:rPr>
        <w:t xml:space="preserve">s </w:t>
      </w:r>
      <w:proofErr w:type="spellStart"/>
      <w:r w:rsidR="002B7B52" w:rsidRPr="00B61242">
        <w:rPr>
          <w:rFonts w:ascii="Sanskrit Text" w:hAnsi="Sanskrit Text" w:cs="Sanskrit Text"/>
        </w:rPr>
        <w:t>Babaji’s</w:t>
      </w:r>
      <w:proofErr w:type="spellEnd"/>
      <w:r w:rsidR="002B7B52" w:rsidRPr="00B61242">
        <w:rPr>
          <w:rFonts w:ascii="Sanskrit Text" w:hAnsi="Sanskrit Text" w:cs="Sanskrit Text"/>
        </w:rPr>
        <w:t xml:space="preserve"> explanations of the </w:t>
      </w:r>
      <w:proofErr w:type="spellStart"/>
      <w:r w:rsidR="002B7B52" w:rsidRPr="00B61242">
        <w:rPr>
          <w:rFonts w:ascii="Sanskrit Text" w:hAnsi="Sanskrit Text" w:cs="Sanskrit Text"/>
          <w:i/>
        </w:rPr>
        <w:t>Dasa-mula</w:t>
      </w:r>
      <w:proofErr w:type="spellEnd"/>
      <w:r w:rsidR="00D97822" w:rsidRPr="00B61242">
        <w:rPr>
          <w:rFonts w:ascii="Sanskrit Text" w:hAnsi="Sanskrit Text" w:cs="Sanskrit Text"/>
          <w:i/>
        </w:rPr>
        <w:t xml:space="preserve"> slokas</w:t>
      </w:r>
      <w:r w:rsidR="00D97822" w:rsidRPr="00B61242">
        <w:rPr>
          <w:rFonts w:ascii="Sanskrit Text" w:hAnsi="Sanskrit Text" w:cs="Sanskrit Text"/>
        </w:rPr>
        <w:t xml:space="preserve"> form the contents of chapters 13 to 22 of the second division. </w:t>
      </w:r>
    </w:p>
    <w:p w14:paraId="4F2AF386" w14:textId="1A21034D" w:rsidR="002F4142" w:rsidRDefault="00085E8B" w:rsidP="007D22D6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 xml:space="preserve">It must be mentioned here that </w:t>
      </w:r>
      <w:r w:rsidR="002F4142">
        <w:rPr>
          <w:rFonts w:ascii="Sanskrit Text" w:hAnsi="Sanskrit Text" w:cs="Sanskrit Text"/>
        </w:rPr>
        <w:t xml:space="preserve">Chapter 19 is a special chapter not only for the fact that knowledge of </w:t>
      </w:r>
      <w:proofErr w:type="spellStart"/>
      <w:r w:rsidR="002F4142">
        <w:rPr>
          <w:rFonts w:ascii="Sanskrit Text" w:hAnsi="Sanskrit Text" w:cs="Sanskrit Text"/>
        </w:rPr>
        <w:t>Abhideya</w:t>
      </w:r>
      <w:proofErr w:type="spellEnd"/>
      <w:r w:rsidR="002F4142">
        <w:rPr>
          <w:rFonts w:ascii="Sanskrit Text" w:hAnsi="Sanskrit Text" w:cs="Sanskrit Text"/>
        </w:rPr>
        <w:t xml:space="preserve">-tattva is introduced, but also due to the introduction of </w:t>
      </w:r>
      <w:proofErr w:type="spellStart"/>
      <w:r w:rsidR="002F4142">
        <w:rPr>
          <w:rFonts w:ascii="Sanskrit Text" w:hAnsi="Sanskrit Text" w:cs="Sanskrit Text"/>
        </w:rPr>
        <w:t>Vrajanatha’s</w:t>
      </w:r>
      <w:proofErr w:type="spellEnd"/>
      <w:r w:rsidR="002F4142">
        <w:rPr>
          <w:rFonts w:ascii="Sanskrit Text" w:hAnsi="Sanskrit Text" w:cs="Sanskrit Text"/>
        </w:rPr>
        <w:t xml:space="preserve"> maternal uncle, Vijaya Kumara </w:t>
      </w:r>
      <w:proofErr w:type="spellStart"/>
      <w:r w:rsidR="002F4142">
        <w:rPr>
          <w:rFonts w:ascii="Sanskrit Text" w:hAnsi="Sanskrit Text" w:cs="Sanskrit Text"/>
        </w:rPr>
        <w:t>Bhattacarya</w:t>
      </w:r>
      <w:proofErr w:type="spellEnd"/>
      <w:r w:rsidR="002F4142">
        <w:rPr>
          <w:rFonts w:ascii="Sanskrit Text" w:hAnsi="Sanskrit Text" w:cs="Sanskrit Text"/>
        </w:rPr>
        <w:t xml:space="preserve"> into the story. Vijay is already a pure devotee of Sri </w:t>
      </w:r>
      <w:proofErr w:type="spellStart"/>
      <w:r w:rsidR="002F4142">
        <w:rPr>
          <w:rFonts w:ascii="Sanskrit Text" w:hAnsi="Sanskrit Text" w:cs="Sanskrit Text"/>
        </w:rPr>
        <w:t>Krsna</w:t>
      </w:r>
      <w:proofErr w:type="spellEnd"/>
      <w:r w:rsidR="002F4142">
        <w:rPr>
          <w:rFonts w:ascii="Sanskrit Text" w:hAnsi="Sanskrit Text" w:cs="Sanskrit Text"/>
        </w:rPr>
        <w:t xml:space="preserve"> and is an accomplished scholar of </w:t>
      </w:r>
      <w:proofErr w:type="spellStart"/>
      <w:r w:rsidR="002F4142">
        <w:rPr>
          <w:rFonts w:ascii="Sanskrit Text" w:hAnsi="Sanskrit Text" w:cs="Sanskrit Text"/>
        </w:rPr>
        <w:t>Srimad</w:t>
      </w:r>
      <w:proofErr w:type="spellEnd"/>
      <w:r w:rsidR="002F4142">
        <w:rPr>
          <w:rFonts w:ascii="Sanskrit Text" w:hAnsi="Sanskrit Text" w:cs="Sanskrit Text"/>
        </w:rPr>
        <w:t xml:space="preserve"> Bhagavatam and other </w:t>
      </w:r>
      <w:r w:rsidR="002F4142" w:rsidRPr="002F4142">
        <w:rPr>
          <w:rFonts w:ascii="Sanskrit Text" w:hAnsi="Sanskrit Text" w:cs="Sanskrit Text"/>
          <w:i/>
          <w:iCs/>
        </w:rPr>
        <w:t>bhakti</w:t>
      </w:r>
      <w:r w:rsidR="002F4142">
        <w:rPr>
          <w:rFonts w:ascii="Sanskrit Text" w:hAnsi="Sanskrit Text" w:cs="Sanskrit Text"/>
        </w:rPr>
        <w:t>-</w:t>
      </w:r>
      <w:r w:rsidR="002F4142" w:rsidRPr="002F4142">
        <w:rPr>
          <w:rFonts w:ascii="Sanskrit Text" w:hAnsi="Sanskrit Text" w:cs="Sanskrit Text"/>
          <w:i/>
          <w:iCs/>
        </w:rPr>
        <w:t>sastras</w:t>
      </w:r>
      <w:r w:rsidR="002F4142">
        <w:rPr>
          <w:rFonts w:ascii="Sanskrit Text" w:hAnsi="Sanskrit Text" w:cs="Sanskrit Text"/>
        </w:rPr>
        <w:t xml:space="preserve">. He has been instructed by </w:t>
      </w:r>
      <w:proofErr w:type="spellStart"/>
      <w:r w:rsidR="002F4142">
        <w:rPr>
          <w:rFonts w:ascii="Sanskrit Text" w:hAnsi="Sanskrit Text" w:cs="Sanskrit Text"/>
        </w:rPr>
        <w:t>Srila</w:t>
      </w:r>
      <w:proofErr w:type="spellEnd"/>
      <w:r w:rsidR="002F4142">
        <w:rPr>
          <w:rFonts w:ascii="Sanskrit Text" w:hAnsi="Sanskrit Text" w:cs="Sanskrit Text"/>
        </w:rPr>
        <w:t xml:space="preserve"> </w:t>
      </w:r>
      <w:proofErr w:type="spellStart"/>
      <w:r w:rsidR="002F4142">
        <w:rPr>
          <w:rFonts w:ascii="Sanskrit Text" w:hAnsi="Sanskrit Text" w:cs="Sanskrit Text"/>
        </w:rPr>
        <w:t>Vrindavana</w:t>
      </w:r>
      <w:proofErr w:type="spellEnd"/>
      <w:r w:rsidR="002F4142">
        <w:rPr>
          <w:rFonts w:ascii="Sanskrit Text" w:hAnsi="Sanskrit Text" w:cs="Sanskrit Text"/>
        </w:rPr>
        <w:t xml:space="preserve"> das </w:t>
      </w:r>
      <w:proofErr w:type="spellStart"/>
      <w:r w:rsidR="002F4142">
        <w:rPr>
          <w:rFonts w:ascii="Sanskrit Text" w:hAnsi="Sanskrit Text" w:cs="Sanskrit Text"/>
        </w:rPr>
        <w:t>Thakura</w:t>
      </w:r>
      <w:proofErr w:type="spellEnd"/>
      <w:r w:rsidR="002F4142">
        <w:rPr>
          <w:rFonts w:ascii="Sanskrit Text" w:hAnsi="Sanskrit Text" w:cs="Sanskrit Text"/>
        </w:rPr>
        <w:t xml:space="preserve"> (author of Sri </w:t>
      </w:r>
      <w:proofErr w:type="spellStart"/>
      <w:r w:rsidR="002F4142">
        <w:rPr>
          <w:rFonts w:ascii="Sanskrit Text" w:hAnsi="Sanskrit Text" w:cs="Sanskrit Text"/>
        </w:rPr>
        <w:t>Caitanya</w:t>
      </w:r>
      <w:proofErr w:type="spellEnd"/>
      <w:r w:rsidR="002F4142">
        <w:rPr>
          <w:rFonts w:ascii="Sanskrit Text" w:hAnsi="Sanskrit Text" w:cs="Sanskrit Text"/>
        </w:rPr>
        <w:t xml:space="preserve"> </w:t>
      </w:r>
      <w:proofErr w:type="spellStart"/>
      <w:r w:rsidR="002F4142">
        <w:rPr>
          <w:rFonts w:ascii="Sanskrit Text" w:hAnsi="Sanskrit Text" w:cs="Sanskrit Text"/>
        </w:rPr>
        <w:t>Bhagavata</w:t>
      </w:r>
      <w:proofErr w:type="spellEnd"/>
      <w:r w:rsidR="002F4142">
        <w:rPr>
          <w:rFonts w:ascii="Sanskrit Text" w:hAnsi="Sanskrit Text" w:cs="Sanskrit Text"/>
        </w:rPr>
        <w:t xml:space="preserve"> and </w:t>
      </w:r>
      <w:r w:rsidR="00673806">
        <w:rPr>
          <w:rFonts w:ascii="Sanskrit Text" w:hAnsi="Sanskrit Text" w:cs="Sanskrit Text"/>
        </w:rPr>
        <w:t xml:space="preserve">the incarnation of Sri </w:t>
      </w:r>
      <w:proofErr w:type="spellStart"/>
      <w:r w:rsidR="00673806">
        <w:rPr>
          <w:rFonts w:ascii="Sanskrit Text" w:hAnsi="Sanskrit Text" w:cs="Sanskrit Text"/>
        </w:rPr>
        <w:t>Vyasadeva</w:t>
      </w:r>
      <w:proofErr w:type="spellEnd"/>
      <w:r w:rsidR="00673806">
        <w:rPr>
          <w:rFonts w:ascii="Sanskrit Text" w:hAnsi="Sanskrit Text" w:cs="Sanskrit Text"/>
        </w:rPr>
        <w:t xml:space="preserve">) to go </w:t>
      </w:r>
      <w:r>
        <w:rPr>
          <w:rFonts w:ascii="Sanskrit Text" w:hAnsi="Sanskrit Text" w:cs="Sanskrit Text"/>
        </w:rPr>
        <w:t xml:space="preserve">to Sri </w:t>
      </w:r>
      <w:proofErr w:type="spellStart"/>
      <w:r>
        <w:rPr>
          <w:rFonts w:ascii="Sanskrit Text" w:hAnsi="Sanskrit Text" w:cs="Sanskrit Text"/>
        </w:rPr>
        <w:t>Mayapura</w:t>
      </w:r>
      <w:proofErr w:type="spellEnd"/>
      <w:r>
        <w:rPr>
          <w:rFonts w:ascii="Sanskrit Text" w:hAnsi="Sanskrit Text" w:cs="Sanskrit Text"/>
        </w:rPr>
        <w:t xml:space="preserve"> </w:t>
      </w:r>
      <w:r w:rsidR="00673806">
        <w:rPr>
          <w:rFonts w:ascii="Sanskrit Text" w:hAnsi="Sanskrit Text" w:cs="Sanskrit Text"/>
        </w:rPr>
        <w:t xml:space="preserve">and have </w:t>
      </w:r>
      <w:proofErr w:type="spellStart"/>
      <w:r w:rsidR="00673806" w:rsidRPr="00673806">
        <w:rPr>
          <w:rFonts w:ascii="Sanskrit Text" w:hAnsi="Sanskrit Text" w:cs="Sanskrit Text"/>
          <w:i/>
          <w:iCs/>
        </w:rPr>
        <w:t>darsana</w:t>
      </w:r>
      <w:proofErr w:type="spellEnd"/>
      <w:r w:rsidR="00673806">
        <w:rPr>
          <w:rFonts w:ascii="Sanskrit Text" w:hAnsi="Sanskrit Text" w:cs="Sanskrit Text"/>
        </w:rPr>
        <w:t xml:space="preserve"> of Sri </w:t>
      </w:r>
      <w:proofErr w:type="spellStart"/>
      <w:r w:rsidR="00673806">
        <w:rPr>
          <w:rFonts w:ascii="Sanskrit Text" w:hAnsi="Sanskrit Text" w:cs="Sanskrit Text"/>
        </w:rPr>
        <w:t>Yogapi</w:t>
      </w:r>
      <w:r>
        <w:rPr>
          <w:rFonts w:ascii="Sanskrit Text" w:hAnsi="Sanskrit Text" w:cs="Sanskrit Text"/>
        </w:rPr>
        <w:t>tha</w:t>
      </w:r>
      <w:proofErr w:type="spellEnd"/>
      <w:r w:rsidR="00673806">
        <w:rPr>
          <w:rFonts w:ascii="Sanskrit Text" w:hAnsi="Sanskrit Text" w:cs="Sanskrit Text"/>
        </w:rPr>
        <w:t xml:space="preserve">. </w:t>
      </w:r>
      <w:r>
        <w:rPr>
          <w:rFonts w:ascii="Sanskrit Text" w:hAnsi="Sanskrit Text" w:cs="Sanskrit Text"/>
        </w:rPr>
        <w:t>While o</w:t>
      </w:r>
      <w:r w:rsidR="00673806">
        <w:rPr>
          <w:rFonts w:ascii="Sanskrit Text" w:hAnsi="Sanskrit Text" w:cs="Sanskrit Text"/>
        </w:rPr>
        <w:t>n his way, Vijay stops by his sister’s house where he is surprised and delighted to discover</w:t>
      </w:r>
      <w:r>
        <w:rPr>
          <w:rFonts w:ascii="Sanskrit Text" w:hAnsi="Sanskrit Text" w:cs="Sanskrit Text"/>
        </w:rPr>
        <w:t xml:space="preserve"> his nephew’s</w:t>
      </w:r>
      <w:r w:rsidR="00673806">
        <w:rPr>
          <w:rFonts w:ascii="Sanskrit Text" w:hAnsi="Sanskrit Text" w:cs="Sanskrit Text"/>
        </w:rPr>
        <w:t xml:space="preserve"> awakening of pure bhakti, having been previously absorbed in Nyaya. Thus, the two of them forge a new bond of common spiritual pursuit and together they accept instructions from </w:t>
      </w:r>
      <w:proofErr w:type="spellStart"/>
      <w:r w:rsidR="00673806">
        <w:rPr>
          <w:rFonts w:ascii="Sanskrit Text" w:hAnsi="Sanskrit Text" w:cs="Sanskrit Text"/>
        </w:rPr>
        <w:t>Srila</w:t>
      </w:r>
      <w:proofErr w:type="spellEnd"/>
      <w:r w:rsidR="00673806">
        <w:rPr>
          <w:rFonts w:ascii="Sanskrit Text" w:hAnsi="Sanskrit Text" w:cs="Sanskrit Text"/>
        </w:rPr>
        <w:t xml:space="preserve"> </w:t>
      </w:r>
      <w:proofErr w:type="spellStart"/>
      <w:r w:rsidR="00673806">
        <w:rPr>
          <w:rFonts w:ascii="Sanskrit Text" w:hAnsi="Sanskrit Text" w:cs="Sanskrit Text"/>
        </w:rPr>
        <w:t>Raghunatha</w:t>
      </w:r>
      <w:proofErr w:type="spellEnd"/>
      <w:r w:rsidR="00673806">
        <w:rPr>
          <w:rFonts w:ascii="Sanskrit Text" w:hAnsi="Sanskrit Text" w:cs="Sanskrit Text"/>
        </w:rPr>
        <w:t xml:space="preserve"> das </w:t>
      </w:r>
      <w:proofErr w:type="spellStart"/>
      <w:r w:rsidR="00673806">
        <w:rPr>
          <w:rFonts w:ascii="Sanskrit Text" w:hAnsi="Sanskrit Text" w:cs="Sanskrit Text"/>
        </w:rPr>
        <w:t>Babaji</w:t>
      </w:r>
      <w:proofErr w:type="spellEnd"/>
      <w:r w:rsidR="00673806">
        <w:rPr>
          <w:rFonts w:ascii="Sanskrit Text" w:hAnsi="Sanskrit Text" w:cs="Sanskrit Text"/>
        </w:rPr>
        <w:t>.</w:t>
      </w:r>
    </w:p>
    <w:p w14:paraId="3B1FC631" w14:textId="67317142" w:rsidR="00B84E6F" w:rsidRDefault="008D2033" w:rsidP="007D22D6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Lastly</w:t>
      </w:r>
      <w:r w:rsidR="002F4142">
        <w:rPr>
          <w:rFonts w:ascii="Sanskrit Text" w:hAnsi="Sanskrit Text" w:cs="Sanskrit Text"/>
        </w:rPr>
        <w:t>,</w:t>
      </w:r>
      <w:r w:rsidR="00AE07FC">
        <w:rPr>
          <w:rFonts w:ascii="Sanskrit Text" w:hAnsi="Sanskrit Text" w:cs="Sanskrit Text"/>
        </w:rPr>
        <w:t xml:space="preserve"> and of the highest importance to our esteemed students are the second division’s concluding c</w:t>
      </w:r>
      <w:r w:rsidR="002B7B52" w:rsidRPr="00B61242">
        <w:rPr>
          <w:rFonts w:ascii="Sanskrit Text" w:hAnsi="Sanskrit Text" w:cs="Sanskrit Text"/>
        </w:rPr>
        <w:t xml:space="preserve">hapters 23, 24 and 25 </w:t>
      </w:r>
      <w:r w:rsidR="00AE07FC">
        <w:rPr>
          <w:rFonts w:ascii="Sanskrit Text" w:hAnsi="Sanskrit Text" w:cs="Sanskrit Text"/>
        </w:rPr>
        <w:t xml:space="preserve">which </w:t>
      </w:r>
      <w:r w:rsidR="002B7B52" w:rsidRPr="00B61242">
        <w:rPr>
          <w:rFonts w:ascii="Sanskrit Text" w:hAnsi="Sanskrit Text" w:cs="Sanskrit Text"/>
        </w:rPr>
        <w:t xml:space="preserve">deal specifically with </w:t>
      </w:r>
      <w:proofErr w:type="spellStart"/>
      <w:r w:rsidR="002B7B52" w:rsidRPr="00B61242">
        <w:rPr>
          <w:rFonts w:ascii="Sanskrit Text" w:hAnsi="Sanskrit Text" w:cs="Sanskrit Text"/>
          <w:i/>
        </w:rPr>
        <w:t>sri</w:t>
      </w:r>
      <w:proofErr w:type="spellEnd"/>
      <w:r w:rsidR="002B7B52" w:rsidRPr="00B61242">
        <w:rPr>
          <w:rFonts w:ascii="Sanskrit Text" w:hAnsi="Sanskrit Text" w:cs="Sanskrit Text"/>
          <w:i/>
        </w:rPr>
        <w:t xml:space="preserve"> </w:t>
      </w:r>
      <w:proofErr w:type="spellStart"/>
      <w:r w:rsidR="002B7B52" w:rsidRPr="00B61242">
        <w:rPr>
          <w:rFonts w:ascii="Sanskrit Text" w:hAnsi="Sanskrit Text" w:cs="Sanskrit Text"/>
          <w:i/>
        </w:rPr>
        <w:t>harinama</w:t>
      </w:r>
      <w:proofErr w:type="spellEnd"/>
      <w:r w:rsidR="002B7B52" w:rsidRPr="00B61242">
        <w:rPr>
          <w:rFonts w:ascii="Sanskrit Text" w:hAnsi="Sanskrit Text" w:cs="Sanskrit Text"/>
          <w:i/>
        </w:rPr>
        <w:t>-tattva</w:t>
      </w:r>
      <w:r w:rsidR="002B7B52" w:rsidRPr="00B61242">
        <w:rPr>
          <w:rFonts w:ascii="Sanskrit Text" w:hAnsi="Sanskrit Text" w:cs="Sanskrit Text"/>
        </w:rPr>
        <w:t>. These</w:t>
      </w:r>
      <w:r w:rsidR="00D97822" w:rsidRPr="00B61242">
        <w:rPr>
          <w:rFonts w:ascii="Sanskrit Text" w:hAnsi="Sanskrit Text" w:cs="Sanskrit Text"/>
        </w:rPr>
        <w:t xml:space="preserve"> are</w:t>
      </w:r>
      <w:r w:rsidR="002B7B52" w:rsidRPr="00B61242">
        <w:rPr>
          <w:rFonts w:ascii="Sanskrit Text" w:hAnsi="Sanskrit Text" w:cs="Sanskrit Text"/>
        </w:rPr>
        <w:t xml:space="preserve"> all</w:t>
      </w:r>
      <w:r w:rsidR="00D97822" w:rsidRPr="00B61242">
        <w:rPr>
          <w:rFonts w:ascii="Sanskrit Text" w:hAnsi="Sanskrit Text" w:cs="Sanskrit Text"/>
        </w:rPr>
        <w:t xml:space="preserve"> outlined as follows:</w:t>
      </w:r>
    </w:p>
    <w:p w14:paraId="389AF96F" w14:textId="1639FC04" w:rsidR="0012501B" w:rsidRDefault="0012501B" w:rsidP="007D22D6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Chapter 23 summarizes the topic and glories of Nama-tattva and describes the primary (</w:t>
      </w:r>
      <w:proofErr w:type="spellStart"/>
      <w:r w:rsidRPr="0012501B">
        <w:rPr>
          <w:rFonts w:ascii="Sanskrit Text" w:hAnsi="Sanskrit Text" w:cs="Sanskrit Text"/>
          <w:i/>
          <w:iCs/>
        </w:rPr>
        <w:t>mukhya</w:t>
      </w:r>
      <w:proofErr w:type="spellEnd"/>
      <w:r>
        <w:rPr>
          <w:rFonts w:ascii="Sanskrit Text" w:hAnsi="Sanskrit Text" w:cs="Sanskrit Text"/>
        </w:rPr>
        <w:t>) names and the secondary (</w:t>
      </w:r>
      <w:proofErr w:type="spellStart"/>
      <w:r w:rsidRPr="0012501B">
        <w:rPr>
          <w:rFonts w:ascii="Sanskrit Text" w:hAnsi="Sanskrit Text" w:cs="Sanskrit Text"/>
          <w:i/>
          <w:iCs/>
        </w:rPr>
        <w:t>gauna</w:t>
      </w:r>
      <w:proofErr w:type="spellEnd"/>
      <w:r>
        <w:rPr>
          <w:rFonts w:ascii="Sanskrit Text" w:hAnsi="Sanskrit Text" w:cs="Sanskrit Text"/>
        </w:rPr>
        <w:t xml:space="preserve">) names of the Lord along with the respective benefits They bestow upon the </w:t>
      </w:r>
      <w:proofErr w:type="spellStart"/>
      <w:r w:rsidRPr="0012501B">
        <w:rPr>
          <w:rFonts w:ascii="Sanskrit Text" w:hAnsi="Sanskrit Text" w:cs="Sanskrit Text"/>
          <w:i/>
          <w:iCs/>
        </w:rPr>
        <w:t>sadhaka</w:t>
      </w:r>
      <w:proofErr w:type="spellEnd"/>
      <w:r>
        <w:rPr>
          <w:rFonts w:ascii="Sanskrit Text" w:hAnsi="Sanskrit Text" w:cs="Sanskrit Text"/>
        </w:rPr>
        <w:t xml:space="preserve"> who chants Them.</w:t>
      </w:r>
      <w:r w:rsidR="00673806">
        <w:rPr>
          <w:rFonts w:ascii="Sanskrit Text" w:hAnsi="Sanskrit Text" w:cs="Sanskrit Text"/>
        </w:rPr>
        <w:t xml:space="preserve"> </w:t>
      </w:r>
      <w:proofErr w:type="spellStart"/>
      <w:r w:rsidR="00673806">
        <w:rPr>
          <w:rFonts w:ascii="Sanskrit Text" w:hAnsi="Sanskrit Text" w:cs="Sanskrit Text"/>
        </w:rPr>
        <w:t>Babaji</w:t>
      </w:r>
      <w:proofErr w:type="spellEnd"/>
      <w:r w:rsidR="00673806">
        <w:rPr>
          <w:rFonts w:ascii="Sanskrit Text" w:hAnsi="Sanskrit Text" w:cs="Sanskrit Text"/>
        </w:rPr>
        <w:t xml:space="preserve"> provides ample evidences for the pure transcendental nature and power of </w:t>
      </w:r>
      <w:proofErr w:type="spellStart"/>
      <w:r w:rsidR="00673806" w:rsidRPr="00673806">
        <w:rPr>
          <w:rFonts w:ascii="Sanskrit Text" w:hAnsi="Sanskrit Text" w:cs="Sanskrit Text"/>
          <w:i/>
          <w:iCs/>
        </w:rPr>
        <w:t>sri</w:t>
      </w:r>
      <w:proofErr w:type="spellEnd"/>
      <w:r w:rsidR="00673806">
        <w:rPr>
          <w:rFonts w:ascii="Sanskrit Text" w:hAnsi="Sanskrit Text" w:cs="Sanskrit Text"/>
        </w:rPr>
        <w:t xml:space="preserve"> </w:t>
      </w:r>
      <w:proofErr w:type="spellStart"/>
      <w:r w:rsidR="00673806" w:rsidRPr="00673806">
        <w:rPr>
          <w:rFonts w:ascii="Sanskrit Text" w:hAnsi="Sanskrit Text" w:cs="Sanskrit Text"/>
          <w:i/>
          <w:iCs/>
        </w:rPr>
        <w:t>harinama</w:t>
      </w:r>
      <w:proofErr w:type="spellEnd"/>
      <w:r w:rsidR="00673806">
        <w:rPr>
          <w:rFonts w:ascii="Sanskrit Text" w:hAnsi="Sanskrit Text" w:cs="Sanskrit Text"/>
        </w:rPr>
        <w:t xml:space="preserve"> from a variety of Vedic scriptures.</w:t>
      </w:r>
    </w:p>
    <w:p w14:paraId="0F1B25A6" w14:textId="33C3255C" w:rsidR="0012501B" w:rsidRDefault="0012501B" w:rsidP="007D22D6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 xml:space="preserve">Chapter 24 discusses </w:t>
      </w:r>
      <w:proofErr w:type="spellStart"/>
      <w:r>
        <w:rPr>
          <w:rFonts w:ascii="Sanskrit Text" w:hAnsi="Sanskrit Text" w:cs="Sanskrit Text"/>
        </w:rPr>
        <w:t>Namaparadha</w:t>
      </w:r>
      <w:proofErr w:type="spellEnd"/>
      <w:r>
        <w:rPr>
          <w:rFonts w:ascii="Sanskrit Text" w:hAnsi="Sanskrit Text" w:cs="Sanskrit Text"/>
        </w:rPr>
        <w:t xml:space="preserve">, offenses to </w:t>
      </w:r>
      <w:proofErr w:type="spellStart"/>
      <w:r w:rsidRPr="00FF5A71">
        <w:rPr>
          <w:rFonts w:ascii="Sanskrit Text" w:hAnsi="Sanskrit Text" w:cs="Sanskrit Text"/>
          <w:i/>
          <w:iCs/>
        </w:rPr>
        <w:t>sri</w:t>
      </w:r>
      <w:proofErr w:type="spellEnd"/>
      <w:r>
        <w:rPr>
          <w:rFonts w:ascii="Sanskrit Text" w:hAnsi="Sanskrit Text" w:cs="Sanskrit Text"/>
        </w:rPr>
        <w:t xml:space="preserve"> </w:t>
      </w:r>
      <w:proofErr w:type="spellStart"/>
      <w:r w:rsidRPr="00FF5A71">
        <w:rPr>
          <w:rFonts w:ascii="Sanskrit Text" w:hAnsi="Sanskrit Text" w:cs="Sanskrit Text"/>
          <w:i/>
          <w:iCs/>
        </w:rPr>
        <w:t>harinama</w:t>
      </w:r>
      <w:proofErr w:type="spellEnd"/>
      <w:r>
        <w:rPr>
          <w:rFonts w:ascii="Sanskrit Text" w:hAnsi="Sanskrit Text" w:cs="Sanskrit Text"/>
        </w:rPr>
        <w:t xml:space="preserve"> which are to be avoided by the sincere </w:t>
      </w:r>
      <w:proofErr w:type="spellStart"/>
      <w:r w:rsidRPr="00FF5A71">
        <w:rPr>
          <w:rFonts w:ascii="Sanskrit Text" w:hAnsi="Sanskrit Text" w:cs="Sanskrit Text"/>
          <w:i/>
          <w:iCs/>
        </w:rPr>
        <w:t>sadhaka</w:t>
      </w:r>
      <w:proofErr w:type="spellEnd"/>
      <w:r>
        <w:rPr>
          <w:rFonts w:ascii="Sanskrit Text" w:hAnsi="Sanskrit Text" w:cs="Sanskrit Text"/>
        </w:rPr>
        <w:t xml:space="preserve">. </w:t>
      </w:r>
      <w:proofErr w:type="spellStart"/>
      <w:r w:rsidRPr="008D2033">
        <w:rPr>
          <w:rFonts w:ascii="Sanskrit Text" w:hAnsi="Sanskrit Text" w:cs="Sanskrit Text"/>
          <w:i/>
          <w:iCs/>
        </w:rPr>
        <w:t>Pramanas</w:t>
      </w:r>
      <w:proofErr w:type="spellEnd"/>
      <w:r>
        <w:rPr>
          <w:rFonts w:ascii="Sanskrit Text" w:hAnsi="Sanskrit Text" w:cs="Sanskrit Text"/>
        </w:rPr>
        <w:t xml:space="preserve"> for ten</w:t>
      </w:r>
      <w:r w:rsidR="00673806">
        <w:rPr>
          <w:rFonts w:ascii="Sanskrit Text" w:hAnsi="Sanskrit Text" w:cs="Sanskrit Text"/>
        </w:rPr>
        <w:t xml:space="preserve"> kinds of</w:t>
      </w:r>
      <w:r>
        <w:rPr>
          <w:rFonts w:ascii="Sanskrit Text" w:hAnsi="Sanskrit Text" w:cs="Sanskrit Text"/>
        </w:rPr>
        <w:t xml:space="preserve"> offences are recited mostly from the Padma Purana </w:t>
      </w:r>
      <w:r>
        <w:rPr>
          <w:rFonts w:ascii="Sanskrit Text" w:hAnsi="Sanskrit Text" w:cs="Sanskrit Text"/>
        </w:rPr>
        <w:lastRenderedPageBreak/>
        <w:t xml:space="preserve">and </w:t>
      </w:r>
      <w:proofErr w:type="spellStart"/>
      <w:r>
        <w:rPr>
          <w:rFonts w:ascii="Sanskrit Text" w:hAnsi="Sanskrit Text" w:cs="Sanskrit Text"/>
        </w:rPr>
        <w:t>Srila</w:t>
      </w:r>
      <w:proofErr w:type="spellEnd"/>
      <w:r>
        <w:rPr>
          <w:rFonts w:ascii="Sanskrit Text" w:hAnsi="Sanskrit Text" w:cs="Sanskrit Text"/>
        </w:rPr>
        <w:t xml:space="preserve"> </w:t>
      </w:r>
      <w:proofErr w:type="spellStart"/>
      <w:r>
        <w:rPr>
          <w:rFonts w:ascii="Sanskrit Text" w:hAnsi="Sanskrit Text" w:cs="Sanskrit Text"/>
        </w:rPr>
        <w:t>Babaji</w:t>
      </w:r>
      <w:proofErr w:type="spellEnd"/>
      <w:r>
        <w:rPr>
          <w:rFonts w:ascii="Sanskrit Text" w:hAnsi="Sanskrit Text" w:cs="Sanskrit Text"/>
        </w:rPr>
        <w:t xml:space="preserve"> Maharaja </w:t>
      </w:r>
      <w:r w:rsidR="00673806">
        <w:rPr>
          <w:rFonts w:ascii="Sanskrit Text" w:hAnsi="Sanskrit Text" w:cs="Sanskrit Text"/>
        </w:rPr>
        <w:t xml:space="preserve">lists and </w:t>
      </w:r>
      <w:r>
        <w:rPr>
          <w:rFonts w:ascii="Sanskrit Text" w:hAnsi="Sanskrit Text" w:cs="Sanskrit Text"/>
        </w:rPr>
        <w:t>explains them in detail</w:t>
      </w:r>
      <w:r w:rsidR="00673806">
        <w:rPr>
          <w:rFonts w:ascii="Sanskrit Text" w:hAnsi="Sanskrit Text" w:cs="Sanskrit Text"/>
        </w:rPr>
        <w:t xml:space="preserve">, </w:t>
      </w:r>
      <w:r>
        <w:rPr>
          <w:rFonts w:ascii="Sanskrit Text" w:hAnsi="Sanskrit Text" w:cs="Sanskrit Text"/>
        </w:rPr>
        <w:t>emphasiz</w:t>
      </w:r>
      <w:r w:rsidR="00673806">
        <w:rPr>
          <w:rFonts w:ascii="Sanskrit Text" w:hAnsi="Sanskrit Text" w:cs="Sanskrit Text"/>
        </w:rPr>
        <w:t>ing</w:t>
      </w:r>
      <w:r>
        <w:rPr>
          <w:rFonts w:ascii="Sanskrit Text" w:hAnsi="Sanskrit Text" w:cs="Sanskrit Text"/>
        </w:rPr>
        <w:t xml:space="preserve"> the imperative to avoid them in one’s practice of bhakti. </w:t>
      </w:r>
    </w:p>
    <w:p w14:paraId="52D14C10" w14:textId="6ED2DEF8" w:rsidR="0012501B" w:rsidRDefault="0012501B" w:rsidP="007D22D6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 xml:space="preserve">Chapter 25 marks the conclusion of the Second Division and covers the subject of </w:t>
      </w:r>
      <w:proofErr w:type="spellStart"/>
      <w:r>
        <w:rPr>
          <w:rFonts w:ascii="Sanskrit Text" w:hAnsi="Sanskrit Text" w:cs="Sanskrit Text"/>
        </w:rPr>
        <w:t>Namabhasa</w:t>
      </w:r>
      <w:proofErr w:type="spellEnd"/>
      <w:r>
        <w:rPr>
          <w:rFonts w:ascii="Sanskrit Text" w:hAnsi="Sanskrit Text" w:cs="Sanskrit Text"/>
        </w:rPr>
        <w:t xml:space="preserve">. </w:t>
      </w:r>
      <w:proofErr w:type="spellStart"/>
      <w:r>
        <w:rPr>
          <w:rFonts w:ascii="Sanskrit Text" w:hAnsi="Sanskrit Text" w:cs="Sanskrit Text"/>
        </w:rPr>
        <w:t>Babaji</w:t>
      </w:r>
      <w:proofErr w:type="spellEnd"/>
      <w:r>
        <w:rPr>
          <w:rFonts w:ascii="Sanskrit Text" w:hAnsi="Sanskrit Text" w:cs="Sanskrit Text"/>
        </w:rPr>
        <w:t xml:space="preserve"> explains that while </w:t>
      </w:r>
      <w:proofErr w:type="spellStart"/>
      <w:r>
        <w:rPr>
          <w:rFonts w:ascii="Sanskrit Text" w:hAnsi="Sanskrit Text" w:cs="Sanskrit Text"/>
        </w:rPr>
        <w:t>Harinama</w:t>
      </w:r>
      <w:proofErr w:type="spellEnd"/>
      <w:r>
        <w:rPr>
          <w:rFonts w:ascii="Sanskrit Text" w:hAnsi="Sanskrit Text" w:cs="Sanskrit Text"/>
        </w:rPr>
        <w:t xml:space="preserve"> chanted with great obstacles </w:t>
      </w:r>
      <w:r w:rsidR="00FF5A71">
        <w:rPr>
          <w:rFonts w:ascii="Sanskrit Text" w:hAnsi="Sanskrit Text" w:cs="Sanskrit Text"/>
        </w:rPr>
        <w:t xml:space="preserve">incurred by the </w:t>
      </w:r>
      <w:proofErr w:type="spellStart"/>
      <w:r w:rsidR="00FF5A71" w:rsidRPr="00601807">
        <w:rPr>
          <w:rFonts w:ascii="Sanskrit Text" w:hAnsi="Sanskrit Text" w:cs="Sanskrit Text"/>
          <w:i/>
          <w:iCs/>
        </w:rPr>
        <w:t>sadhaka</w:t>
      </w:r>
      <w:proofErr w:type="spellEnd"/>
      <w:r w:rsidR="00FF5A71">
        <w:rPr>
          <w:rFonts w:ascii="Sanskrit Text" w:hAnsi="Sanskrit Text" w:cs="Sanskrit Text"/>
        </w:rPr>
        <w:t xml:space="preserve"> constitutes </w:t>
      </w:r>
      <w:proofErr w:type="spellStart"/>
      <w:r w:rsidR="00FF5A71" w:rsidRPr="000B5147">
        <w:rPr>
          <w:rFonts w:ascii="Sanskrit Text" w:hAnsi="Sanskrit Text" w:cs="Sanskrit Text"/>
        </w:rPr>
        <w:t>Namaparadha</w:t>
      </w:r>
      <w:proofErr w:type="spellEnd"/>
      <w:r w:rsidR="00FF5A71">
        <w:rPr>
          <w:rFonts w:ascii="Sanskrit Text" w:hAnsi="Sanskrit Text" w:cs="Sanskrit Text"/>
        </w:rPr>
        <w:t xml:space="preserve">, </w:t>
      </w:r>
      <w:r w:rsidR="00601807">
        <w:rPr>
          <w:rFonts w:ascii="Sanskrit Text" w:hAnsi="Sanskrit Text" w:cs="Sanskrit Text"/>
        </w:rPr>
        <w:t xml:space="preserve">whereas </w:t>
      </w:r>
      <w:proofErr w:type="spellStart"/>
      <w:r w:rsidR="00FF5A71">
        <w:rPr>
          <w:rFonts w:ascii="Sanskrit Text" w:hAnsi="Sanskrit Text" w:cs="Sanskrit Text"/>
        </w:rPr>
        <w:t>Harinama</w:t>
      </w:r>
      <w:proofErr w:type="spellEnd"/>
      <w:r w:rsidR="00FF5A71">
        <w:rPr>
          <w:rFonts w:ascii="Sanskrit Text" w:hAnsi="Sanskrit Text" w:cs="Sanskrit Text"/>
        </w:rPr>
        <w:t xml:space="preserve"> chanted with ordinary obstacles is known as </w:t>
      </w:r>
      <w:proofErr w:type="spellStart"/>
      <w:r w:rsidR="00FF5A71" w:rsidRPr="000B5147">
        <w:rPr>
          <w:rFonts w:ascii="Sanskrit Text" w:hAnsi="Sanskrit Text" w:cs="Sanskrit Text"/>
        </w:rPr>
        <w:t>Namabhasa</w:t>
      </w:r>
      <w:proofErr w:type="spellEnd"/>
      <w:r w:rsidR="00FF5A71">
        <w:rPr>
          <w:rFonts w:ascii="Sanskrit Text" w:hAnsi="Sanskrit Text" w:cs="Sanskrit Text"/>
        </w:rPr>
        <w:t xml:space="preserve">. The obstacles </w:t>
      </w:r>
      <w:proofErr w:type="spellStart"/>
      <w:r w:rsidR="00FF5A71">
        <w:rPr>
          <w:rFonts w:ascii="Sanskrit Text" w:hAnsi="Sanskrit Text" w:cs="Sanskrit Text"/>
        </w:rPr>
        <w:t>Babaji</w:t>
      </w:r>
      <w:proofErr w:type="spellEnd"/>
      <w:r w:rsidR="00FF5A71">
        <w:rPr>
          <w:rFonts w:ascii="Sanskrit Text" w:hAnsi="Sanskrit Text" w:cs="Sanskrit Text"/>
        </w:rPr>
        <w:t xml:space="preserve"> refers to are</w:t>
      </w:r>
      <w:r w:rsidR="00601807">
        <w:rPr>
          <w:rFonts w:ascii="Sanskrit Text" w:hAnsi="Sanskrit Text" w:cs="Sanskrit Text"/>
        </w:rPr>
        <w:t xml:space="preserve"> </w:t>
      </w:r>
      <w:r w:rsidR="00FF5A71">
        <w:rPr>
          <w:rFonts w:ascii="Sanskrit Text" w:hAnsi="Sanskrit Text" w:cs="Sanskrit Text"/>
        </w:rPr>
        <w:t>obst</w:t>
      </w:r>
      <w:r w:rsidR="00601807">
        <w:rPr>
          <w:rFonts w:ascii="Sanskrit Text" w:hAnsi="Sanskrit Text" w:cs="Sanskrit Text"/>
        </w:rPr>
        <w:t>ructions</w:t>
      </w:r>
      <w:r w:rsidR="00FF5A71">
        <w:rPr>
          <w:rFonts w:ascii="Sanskrit Text" w:hAnsi="Sanskrit Text" w:cs="Sanskrit Text"/>
        </w:rPr>
        <w:t xml:space="preserve"> to chanting </w:t>
      </w:r>
      <w:proofErr w:type="spellStart"/>
      <w:r w:rsidR="00FF5A71" w:rsidRPr="00FF5A71">
        <w:rPr>
          <w:rFonts w:ascii="Sanskrit Text" w:hAnsi="Sanskrit Text" w:cs="Sanskrit Text"/>
          <w:i/>
          <w:iCs/>
        </w:rPr>
        <w:t>suddha</w:t>
      </w:r>
      <w:proofErr w:type="spellEnd"/>
      <w:r w:rsidR="00601807">
        <w:rPr>
          <w:rFonts w:ascii="Sanskrit Text" w:hAnsi="Sanskrit Text" w:cs="Sanskrit Text"/>
          <w:i/>
          <w:iCs/>
        </w:rPr>
        <w:t>,</w:t>
      </w:r>
      <w:r w:rsidR="00FF5A71">
        <w:rPr>
          <w:rFonts w:ascii="Sanskrit Text" w:hAnsi="Sanskrit Text" w:cs="Sanskrit Text"/>
        </w:rPr>
        <w:t xml:space="preserve"> or the pure name of the Lord, which is the true</w:t>
      </w:r>
      <w:r w:rsidR="00601807">
        <w:rPr>
          <w:rFonts w:ascii="Sanskrit Text" w:hAnsi="Sanskrit Text" w:cs="Sanskrit Text"/>
        </w:rPr>
        <w:t>, fully revealed</w:t>
      </w:r>
      <w:r w:rsidR="00FF5A71">
        <w:rPr>
          <w:rFonts w:ascii="Sanskrit Text" w:hAnsi="Sanskrit Text" w:cs="Sanskrit Text"/>
        </w:rPr>
        <w:t xml:space="preserve"> form of His name. The term </w:t>
      </w:r>
      <w:proofErr w:type="spellStart"/>
      <w:r w:rsidR="00FF5A71" w:rsidRPr="00FF5A71">
        <w:rPr>
          <w:rFonts w:ascii="Sanskrit Text" w:hAnsi="Sanskrit Text" w:cs="Sanskrit Text"/>
          <w:i/>
          <w:iCs/>
        </w:rPr>
        <w:t>abhasa</w:t>
      </w:r>
      <w:proofErr w:type="spellEnd"/>
      <w:r w:rsidR="00FF5A71">
        <w:rPr>
          <w:rFonts w:ascii="Sanskrit Text" w:hAnsi="Sanskrit Text" w:cs="Sanskrit Text"/>
        </w:rPr>
        <w:t xml:space="preserve"> refers to the semblance of the name. There are basically two types </w:t>
      </w:r>
      <w:r w:rsidR="002F4142">
        <w:rPr>
          <w:rFonts w:ascii="Sanskrit Text" w:hAnsi="Sanskrit Text" w:cs="Sanskrit Text"/>
        </w:rPr>
        <w:t xml:space="preserve">of </w:t>
      </w:r>
      <w:proofErr w:type="spellStart"/>
      <w:r w:rsidR="002F4142" w:rsidRPr="002F4142">
        <w:rPr>
          <w:rFonts w:ascii="Sanskrit Text" w:hAnsi="Sanskrit Text" w:cs="Sanskrit Text"/>
          <w:i/>
          <w:iCs/>
        </w:rPr>
        <w:t>abhasa</w:t>
      </w:r>
      <w:proofErr w:type="spellEnd"/>
      <w:r w:rsidR="002F4142">
        <w:rPr>
          <w:rFonts w:ascii="Sanskrit Text" w:hAnsi="Sanskrit Text" w:cs="Sanskrit Text"/>
        </w:rPr>
        <w:t xml:space="preserve">: </w:t>
      </w:r>
      <w:proofErr w:type="spellStart"/>
      <w:r w:rsidR="002F4142">
        <w:rPr>
          <w:rFonts w:ascii="Sanskrit Text" w:hAnsi="Sanskrit Text" w:cs="Sanskrit Text"/>
          <w:i/>
          <w:iCs/>
        </w:rPr>
        <w:t>chaya</w:t>
      </w:r>
      <w:proofErr w:type="spellEnd"/>
      <w:r w:rsidR="002F4142">
        <w:rPr>
          <w:rFonts w:ascii="Sanskrit Text" w:hAnsi="Sanskrit Text" w:cs="Sanskrit Text"/>
        </w:rPr>
        <w:t xml:space="preserve"> (</w:t>
      </w:r>
      <w:r w:rsidR="00FF5A71">
        <w:rPr>
          <w:rFonts w:ascii="Sanskrit Text" w:hAnsi="Sanskrit Text" w:cs="Sanskrit Text"/>
        </w:rPr>
        <w:t>luster</w:t>
      </w:r>
      <w:r w:rsidR="002F4142">
        <w:rPr>
          <w:rFonts w:ascii="Sanskrit Text" w:hAnsi="Sanskrit Text" w:cs="Sanskrit Text"/>
        </w:rPr>
        <w:t>)</w:t>
      </w:r>
      <w:r w:rsidR="00FF5A71">
        <w:rPr>
          <w:rFonts w:ascii="Sanskrit Text" w:hAnsi="Sanskrit Text" w:cs="Sanskrit Text"/>
        </w:rPr>
        <w:t xml:space="preserve"> and </w:t>
      </w:r>
      <w:proofErr w:type="spellStart"/>
      <w:r w:rsidR="00FF5A71" w:rsidRPr="00FF5A71">
        <w:rPr>
          <w:rFonts w:ascii="Sanskrit Text" w:hAnsi="Sanskrit Text" w:cs="Sanskrit Text"/>
          <w:i/>
          <w:iCs/>
        </w:rPr>
        <w:t>pratibimba</w:t>
      </w:r>
      <w:proofErr w:type="spellEnd"/>
      <w:r w:rsidR="002F4142">
        <w:rPr>
          <w:rFonts w:ascii="Sanskrit Text" w:hAnsi="Sanskrit Text" w:cs="Sanskrit Text"/>
        </w:rPr>
        <w:t xml:space="preserve"> (</w:t>
      </w:r>
      <w:r w:rsidR="00FF5A71">
        <w:rPr>
          <w:rFonts w:ascii="Sanskrit Text" w:hAnsi="Sanskrit Text" w:cs="Sanskrit Text"/>
        </w:rPr>
        <w:t>reflection</w:t>
      </w:r>
      <w:r w:rsidR="002F4142">
        <w:rPr>
          <w:rFonts w:ascii="Sanskrit Text" w:hAnsi="Sanskrit Text" w:cs="Sanskrit Text"/>
        </w:rPr>
        <w:t>,)</w:t>
      </w:r>
      <w:r w:rsidR="00FF5A71">
        <w:rPr>
          <w:rFonts w:ascii="Sanskrit Text" w:hAnsi="Sanskrit Text" w:cs="Sanskrit Text"/>
        </w:rPr>
        <w:t xml:space="preserve"> which are described in detail. The important thing for students to understand going forward</w:t>
      </w:r>
      <w:r w:rsidR="008D2033">
        <w:rPr>
          <w:rFonts w:ascii="Sanskrit Text" w:hAnsi="Sanskrit Text" w:cs="Sanskrit Text"/>
        </w:rPr>
        <w:t>,</w:t>
      </w:r>
      <w:r w:rsidR="00FF5A71">
        <w:rPr>
          <w:rFonts w:ascii="Sanskrit Text" w:hAnsi="Sanskrit Text" w:cs="Sanskrit Text"/>
        </w:rPr>
        <w:t xml:space="preserve"> is that </w:t>
      </w:r>
      <w:r w:rsidR="002F4142">
        <w:rPr>
          <w:rFonts w:ascii="Sanskrit Text" w:hAnsi="Sanskrit Text" w:cs="Sanskrit Text"/>
        </w:rPr>
        <w:t xml:space="preserve">in order to truly understand Nama-tattva, </w:t>
      </w:r>
      <w:r w:rsidR="00FF5A71">
        <w:rPr>
          <w:rFonts w:ascii="Sanskrit Text" w:hAnsi="Sanskrit Text" w:cs="Sanskrit Text"/>
        </w:rPr>
        <w:t xml:space="preserve">three subjects must be understood very well, </w:t>
      </w:r>
      <w:r w:rsidR="00FF5A71" w:rsidRPr="000B5147">
        <w:rPr>
          <w:rFonts w:ascii="Sanskrit Text" w:hAnsi="Sanskrit Text" w:cs="Sanskrit Text"/>
          <w:u w:val="single"/>
        </w:rPr>
        <w:t>Nama-tattva</w:t>
      </w:r>
      <w:r w:rsidR="00FF5A71">
        <w:rPr>
          <w:rFonts w:ascii="Sanskrit Text" w:hAnsi="Sanskrit Text" w:cs="Sanskrit Text"/>
        </w:rPr>
        <w:t xml:space="preserve">, </w:t>
      </w:r>
      <w:proofErr w:type="spellStart"/>
      <w:r w:rsidR="00FF5A71" w:rsidRPr="000B5147">
        <w:rPr>
          <w:rFonts w:ascii="Sanskrit Text" w:hAnsi="Sanskrit Text" w:cs="Sanskrit Text"/>
          <w:u w:val="single"/>
        </w:rPr>
        <w:t>Namaparadha</w:t>
      </w:r>
      <w:proofErr w:type="spellEnd"/>
      <w:r w:rsidR="00FF5A71">
        <w:rPr>
          <w:rFonts w:ascii="Sanskrit Text" w:hAnsi="Sanskrit Text" w:cs="Sanskrit Text"/>
        </w:rPr>
        <w:t xml:space="preserve"> and </w:t>
      </w:r>
      <w:proofErr w:type="spellStart"/>
      <w:r w:rsidR="00FF5A71" w:rsidRPr="000B5147">
        <w:rPr>
          <w:rFonts w:ascii="Sanskrit Text" w:hAnsi="Sanskrit Text" w:cs="Sanskrit Text"/>
          <w:u w:val="single"/>
        </w:rPr>
        <w:t>Namabhasa</w:t>
      </w:r>
      <w:proofErr w:type="spellEnd"/>
      <w:r w:rsidR="002F4142">
        <w:rPr>
          <w:rFonts w:ascii="Sanskrit Text" w:hAnsi="Sanskrit Text" w:cs="Sanskrit Text"/>
        </w:rPr>
        <w:t>.</w:t>
      </w:r>
    </w:p>
    <w:p w14:paraId="155C58C9" w14:textId="00521562" w:rsidR="00383AF0" w:rsidRPr="000277F6" w:rsidRDefault="002F4142" w:rsidP="00CD1839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 xml:space="preserve">Division Two closes with </w:t>
      </w:r>
      <w:proofErr w:type="spellStart"/>
      <w:r>
        <w:rPr>
          <w:rFonts w:ascii="Sanskrit Text" w:hAnsi="Sanskrit Text" w:cs="Sanskrit Text"/>
        </w:rPr>
        <w:t>Vrajanatha</w:t>
      </w:r>
      <w:proofErr w:type="spellEnd"/>
      <w:r>
        <w:rPr>
          <w:rFonts w:ascii="Sanskrit Text" w:hAnsi="Sanskrit Text" w:cs="Sanskrit Text"/>
        </w:rPr>
        <w:t xml:space="preserve"> and Vijay Kumara becoming absorbed in </w:t>
      </w:r>
      <w:proofErr w:type="spellStart"/>
      <w:r w:rsidRPr="000B5147">
        <w:rPr>
          <w:rFonts w:ascii="Sanskrit Text" w:hAnsi="Sanskrit Text" w:cs="Sanskrit Text"/>
          <w:i/>
          <w:iCs/>
        </w:rPr>
        <w:t>suddha</w:t>
      </w:r>
      <w:proofErr w:type="spellEnd"/>
      <w:r w:rsidRPr="000B5147">
        <w:rPr>
          <w:rFonts w:ascii="Sanskrit Text" w:hAnsi="Sanskrit Text" w:cs="Sanskrit Text"/>
          <w:i/>
          <w:iCs/>
        </w:rPr>
        <w:t>-</w:t>
      </w:r>
      <w:proofErr w:type="spellStart"/>
      <w:r w:rsidRPr="000B5147">
        <w:rPr>
          <w:rFonts w:ascii="Sanskrit Text" w:hAnsi="Sanskrit Text" w:cs="Sanskrit Text"/>
          <w:i/>
          <w:iCs/>
        </w:rPr>
        <w:t>nama</w:t>
      </w:r>
      <w:proofErr w:type="spellEnd"/>
      <w:r w:rsidRPr="000B5147">
        <w:rPr>
          <w:rFonts w:ascii="Sanskrit Text" w:hAnsi="Sanskrit Text" w:cs="Sanskrit Text"/>
          <w:i/>
          <w:iCs/>
        </w:rPr>
        <w:t>-rasa</w:t>
      </w:r>
      <w:r>
        <w:rPr>
          <w:rFonts w:ascii="Sanskrit Text" w:hAnsi="Sanskrit Text" w:cs="Sanskrit Text"/>
        </w:rPr>
        <w:t xml:space="preserve"> as </w:t>
      </w:r>
      <w:proofErr w:type="spellStart"/>
      <w:r>
        <w:rPr>
          <w:rFonts w:ascii="Sanskrit Text" w:hAnsi="Sanskrit Text" w:cs="Sanskrit Text"/>
        </w:rPr>
        <w:t>Srila</w:t>
      </w:r>
      <w:proofErr w:type="spellEnd"/>
      <w:r>
        <w:rPr>
          <w:rFonts w:ascii="Sanskrit Text" w:hAnsi="Sanskrit Text" w:cs="Sanskrit Text"/>
        </w:rPr>
        <w:t xml:space="preserve"> </w:t>
      </w:r>
      <w:proofErr w:type="spellStart"/>
      <w:r>
        <w:rPr>
          <w:rFonts w:ascii="Sanskrit Text" w:hAnsi="Sanskrit Text" w:cs="Sanskrit Text"/>
        </w:rPr>
        <w:t>Raghunatha</w:t>
      </w:r>
      <w:proofErr w:type="spellEnd"/>
      <w:r>
        <w:rPr>
          <w:rFonts w:ascii="Sanskrit Text" w:hAnsi="Sanskrit Text" w:cs="Sanskrit Text"/>
        </w:rPr>
        <w:t xml:space="preserve"> das </w:t>
      </w:r>
      <w:proofErr w:type="spellStart"/>
      <w:r>
        <w:rPr>
          <w:rFonts w:ascii="Sanskrit Text" w:hAnsi="Sanskrit Text" w:cs="Sanskrit Text"/>
        </w:rPr>
        <w:t>Babaji</w:t>
      </w:r>
      <w:proofErr w:type="spellEnd"/>
      <w:r>
        <w:rPr>
          <w:rFonts w:ascii="Sanskrit Text" w:hAnsi="Sanskrit Text" w:cs="Sanskrit Text"/>
        </w:rPr>
        <w:t xml:space="preserve"> </w:t>
      </w:r>
      <w:r w:rsidR="008D2033">
        <w:rPr>
          <w:rFonts w:ascii="Sanskrit Text" w:hAnsi="Sanskrit Text" w:cs="Sanskrit Text"/>
        </w:rPr>
        <w:t xml:space="preserve">mercifully </w:t>
      </w:r>
      <w:r>
        <w:rPr>
          <w:rFonts w:ascii="Sanskrit Text" w:hAnsi="Sanskrit Text" w:cs="Sanskrit Text"/>
        </w:rPr>
        <w:t>concludes his divine instructions.</w:t>
      </w:r>
    </w:p>
    <w:p w14:paraId="39C44D2E" w14:textId="27398DDF" w:rsidR="007F185D" w:rsidRDefault="007F185D" w:rsidP="00CD1839">
      <w:pPr>
        <w:rPr>
          <w:rFonts w:ascii="ScaPalatino" w:hAnsi="ScaPalatino" w:cs="Sanskrit Text"/>
        </w:rPr>
      </w:pPr>
    </w:p>
    <w:p w14:paraId="660463C6" w14:textId="77777777" w:rsidR="00B976BE" w:rsidRDefault="00B976BE" w:rsidP="00CD1839">
      <w:pPr>
        <w:rPr>
          <w:rFonts w:ascii="ScaPalatino" w:hAnsi="ScaPalatino" w:cs="Sanskrit Text"/>
        </w:rPr>
      </w:pPr>
    </w:p>
    <w:p w14:paraId="5E6D93A5" w14:textId="77777777" w:rsidR="007F185D" w:rsidRPr="00CD1839" w:rsidRDefault="007F185D" w:rsidP="00CD1839">
      <w:pPr>
        <w:rPr>
          <w:rFonts w:ascii="ScaPalatino" w:hAnsi="ScaPalatino" w:cs="Sanskrit Text"/>
        </w:rPr>
      </w:pPr>
    </w:p>
    <w:p w14:paraId="2F48540D" w14:textId="77777777" w:rsidR="00CD1839" w:rsidRPr="00727271" w:rsidRDefault="00CD1839" w:rsidP="00727271">
      <w:pPr>
        <w:rPr>
          <w:rFonts w:ascii="ScaPalatino" w:hAnsi="ScaPalatino" w:cs="Sanskrit Text"/>
        </w:rPr>
      </w:pPr>
    </w:p>
    <w:p w14:paraId="10E9AF12" w14:textId="431D6AA8" w:rsidR="00727271" w:rsidRPr="00604594" w:rsidRDefault="00727271" w:rsidP="00ED4592">
      <w:pPr>
        <w:rPr>
          <w:rFonts w:ascii="ScaPalatino" w:hAnsi="ScaPalatino" w:cs="Sanskrit Text"/>
        </w:rPr>
      </w:pPr>
    </w:p>
    <w:p w14:paraId="6B7E5DD4" w14:textId="77777777" w:rsidR="00604594" w:rsidRDefault="00604594" w:rsidP="007D22D6">
      <w:pPr>
        <w:rPr>
          <w:rFonts w:ascii="Sanskrit Text" w:hAnsi="Sanskrit Text" w:cs="Sanskrit Text"/>
        </w:rPr>
      </w:pPr>
    </w:p>
    <w:p w14:paraId="631CD690" w14:textId="77777777" w:rsidR="00604594" w:rsidRDefault="00604594" w:rsidP="007D22D6">
      <w:pPr>
        <w:rPr>
          <w:rFonts w:ascii="Sanskrit Text" w:hAnsi="Sanskrit Text" w:cs="Sanskrit Text"/>
        </w:rPr>
      </w:pPr>
    </w:p>
    <w:p w14:paraId="41D3B002" w14:textId="77777777" w:rsidR="00F57A15" w:rsidRDefault="00F57A15" w:rsidP="007D22D6">
      <w:pPr>
        <w:rPr>
          <w:rFonts w:ascii="Sanskrit Text" w:hAnsi="Sanskrit Text" w:cs="Sanskrit Text"/>
        </w:rPr>
      </w:pPr>
    </w:p>
    <w:p w14:paraId="27898A0B" w14:textId="77777777" w:rsidR="00F57A15" w:rsidRPr="00B61242" w:rsidRDefault="00F57A15" w:rsidP="007D22D6">
      <w:pPr>
        <w:rPr>
          <w:rFonts w:ascii="Sanskrit Text" w:hAnsi="Sanskrit Text" w:cs="Sanskrit Text"/>
        </w:rPr>
      </w:pPr>
    </w:p>
    <w:p w14:paraId="59C82F68" w14:textId="77777777" w:rsidR="007166B4" w:rsidRPr="00B61242" w:rsidRDefault="001137A5" w:rsidP="007D22D6">
      <w:pPr>
        <w:rPr>
          <w:rFonts w:ascii="Sanskrit Text" w:hAnsi="Sanskrit Text" w:cs="Sanskrit Text"/>
        </w:rPr>
      </w:pPr>
      <w:r w:rsidRPr="00B61242">
        <w:rPr>
          <w:rFonts w:ascii="Sanskrit Text" w:hAnsi="Sanskrit Text" w:cs="Sanskrit Text"/>
        </w:rPr>
        <w:t xml:space="preserve"> </w:t>
      </w:r>
      <w:r w:rsidR="007166B4" w:rsidRPr="00B61242">
        <w:rPr>
          <w:rFonts w:ascii="Sanskrit Text" w:hAnsi="Sanskrit Text" w:cs="Sanskrit Text"/>
        </w:rPr>
        <w:t xml:space="preserve"> </w:t>
      </w:r>
    </w:p>
    <w:sectPr w:rsidR="007166B4" w:rsidRPr="00B61242" w:rsidSect="00383AF0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45908" w14:textId="77777777" w:rsidR="00A935D4" w:rsidRDefault="00A935D4" w:rsidP="00383AF0">
      <w:pPr>
        <w:spacing w:after="0" w:line="240" w:lineRule="auto"/>
      </w:pPr>
      <w:r>
        <w:separator/>
      </w:r>
    </w:p>
  </w:endnote>
  <w:endnote w:type="continuationSeparator" w:id="0">
    <w:p w14:paraId="55FFB11B" w14:textId="77777777" w:rsidR="00A935D4" w:rsidRDefault="00A935D4" w:rsidP="0038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ScaPalatin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13244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1C2FC" w14:textId="4691D0EB" w:rsidR="00383AF0" w:rsidRDefault="00383AF0" w:rsidP="00E565C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9A970D" w14:textId="77777777" w:rsidR="00383AF0" w:rsidRDefault="00383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62087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484B09" w14:textId="0211ACD4" w:rsidR="00383AF0" w:rsidRDefault="00383AF0" w:rsidP="00E565C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64D0867" w14:textId="77777777" w:rsidR="00383AF0" w:rsidRDefault="00383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C2FBF" w14:textId="77777777" w:rsidR="00A935D4" w:rsidRDefault="00A935D4" w:rsidP="00383AF0">
      <w:pPr>
        <w:spacing w:after="0" w:line="240" w:lineRule="auto"/>
      </w:pPr>
      <w:r>
        <w:separator/>
      </w:r>
    </w:p>
  </w:footnote>
  <w:footnote w:type="continuationSeparator" w:id="0">
    <w:p w14:paraId="72765465" w14:textId="77777777" w:rsidR="00A935D4" w:rsidRDefault="00A935D4" w:rsidP="0038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5E0E"/>
    <w:multiLevelType w:val="hybridMultilevel"/>
    <w:tmpl w:val="159C4D1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712358A"/>
    <w:multiLevelType w:val="hybridMultilevel"/>
    <w:tmpl w:val="035AD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356B"/>
    <w:multiLevelType w:val="hybridMultilevel"/>
    <w:tmpl w:val="03ECC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10F44"/>
    <w:multiLevelType w:val="hybridMultilevel"/>
    <w:tmpl w:val="90FCA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907BD"/>
    <w:multiLevelType w:val="hybridMultilevel"/>
    <w:tmpl w:val="6C043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90F53"/>
    <w:multiLevelType w:val="hybridMultilevel"/>
    <w:tmpl w:val="4C4A1BD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2F41AC"/>
    <w:multiLevelType w:val="hybridMultilevel"/>
    <w:tmpl w:val="55726D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2D6"/>
    <w:rsid w:val="000277F6"/>
    <w:rsid w:val="00085E8B"/>
    <w:rsid w:val="000B5147"/>
    <w:rsid w:val="000C6492"/>
    <w:rsid w:val="000E61E1"/>
    <w:rsid w:val="001137A5"/>
    <w:rsid w:val="0012501B"/>
    <w:rsid w:val="00135C1F"/>
    <w:rsid w:val="00152394"/>
    <w:rsid w:val="00155062"/>
    <w:rsid w:val="002A2485"/>
    <w:rsid w:val="002B7B52"/>
    <w:rsid w:val="002F4142"/>
    <w:rsid w:val="002F61AD"/>
    <w:rsid w:val="003144A3"/>
    <w:rsid w:val="00331D89"/>
    <w:rsid w:val="00383AF0"/>
    <w:rsid w:val="00422D07"/>
    <w:rsid w:val="00471BE7"/>
    <w:rsid w:val="004B452D"/>
    <w:rsid w:val="004C2C98"/>
    <w:rsid w:val="00525E56"/>
    <w:rsid w:val="005731D0"/>
    <w:rsid w:val="005B6B8E"/>
    <w:rsid w:val="005E7D4A"/>
    <w:rsid w:val="005F5319"/>
    <w:rsid w:val="00601807"/>
    <w:rsid w:val="00604594"/>
    <w:rsid w:val="00673806"/>
    <w:rsid w:val="006B3623"/>
    <w:rsid w:val="006C25A9"/>
    <w:rsid w:val="006D137E"/>
    <w:rsid w:val="007038A1"/>
    <w:rsid w:val="007166B4"/>
    <w:rsid w:val="00720966"/>
    <w:rsid w:val="00727271"/>
    <w:rsid w:val="007D22D6"/>
    <w:rsid w:val="007F185D"/>
    <w:rsid w:val="007F5DA5"/>
    <w:rsid w:val="007F6A4E"/>
    <w:rsid w:val="00810C2F"/>
    <w:rsid w:val="00864E3C"/>
    <w:rsid w:val="008D2033"/>
    <w:rsid w:val="008D33A7"/>
    <w:rsid w:val="00902464"/>
    <w:rsid w:val="00A65029"/>
    <w:rsid w:val="00A935D4"/>
    <w:rsid w:val="00A93808"/>
    <w:rsid w:val="00AE07FC"/>
    <w:rsid w:val="00AE1AC8"/>
    <w:rsid w:val="00B61242"/>
    <w:rsid w:val="00B84E6F"/>
    <w:rsid w:val="00B976BE"/>
    <w:rsid w:val="00BE29D7"/>
    <w:rsid w:val="00C21CB0"/>
    <w:rsid w:val="00C22DA7"/>
    <w:rsid w:val="00C806EA"/>
    <w:rsid w:val="00CD1839"/>
    <w:rsid w:val="00D10997"/>
    <w:rsid w:val="00D535FE"/>
    <w:rsid w:val="00D96247"/>
    <w:rsid w:val="00D97822"/>
    <w:rsid w:val="00E65DA3"/>
    <w:rsid w:val="00ED088D"/>
    <w:rsid w:val="00ED4592"/>
    <w:rsid w:val="00F45998"/>
    <w:rsid w:val="00F57A15"/>
    <w:rsid w:val="00FB3232"/>
    <w:rsid w:val="00FD4B6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D62F"/>
  <w15:docId w15:val="{D1A11BDA-9819-5D43-9C68-DFCEA8EB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727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F0"/>
  </w:style>
  <w:style w:type="character" w:styleId="PageNumber">
    <w:name w:val="page number"/>
    <w:basedOn w:val="DefaultParagraphFont"/>
    <w:uiPriority w:val="99"/>
    <w:semiHidden/>
    <w:unhideWhenUsed/>
    <w:rsid w:val="0038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100D-F207-6D4D-812A-438E92E1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Roberge, John D JAG:EX</dc:creator>
  <cp:lastModifiedBy>Jnana-sakti das</cp:lastModifiedBy>
  <cp:revision>16</cp:revision>
  <dcterms:created xsi:type="dcterms:W3CDTF">2019-08-19T17:29:00Z</dcterms:created>
  <dcterms:modified xsi:type="dcterms:W3CDTF">2020-03-15T22:43:00Z</dcterms:modified>
</cp:coreProperties>
</file>